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DFE2" w14:textId="77777777" w:rsidR="00200C47" w:rsidRPr="003D1A02" w:rsidRDefault="00200C47" w:rsidP="00200C4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w14:paraId="6AB7E6D2" w14:textId="77777777"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r w:rsidRPr="243DFEE3">
        <w:rPr>
          <w:rFonts w:ascii="Arial" w:hAnsi="Arial" w:cs="Arial"/>
          <w:b/>
          <w:bCs/>
          <w:color w:val="000000" w:themeColor="text1"/>
          <w:sz w:val="36"/>
          <w:szCs w:val="36"/>
        </w:rPr>
        <w:t>Kunststoff- Fenster und Verglasungsarbeiten</w:t>
      </w:r>
    </w:p>
    <w:p w14:paraId="0A37501D" w14:textId="2124B95F" w:rsidR="00200C47" w:rsidRPr="003D1A02" w:rsidRDefault="00200C47" w:rsidP="08AA4867">
      <w:pPr>
        <w:tabs>
          <w:tab w:val="left" w:pos="3480"/>
          <w:tab w:val="left" w:pos="4530"/>
        </w:tabs>
        <w:autoSpaceDE w:val="0"/>
        <w:autoSpaceDN w:val="0"/>
        <w:adjustRightInd w:val="0"/>
        <w:spacing w:line="360" w:lineRule="atLeast"/>
        <w:rPr>
          <w:rFonts w:ascii="Arial" w:hAnsi="Arial" w:cs="Arial"/>
          <w:b/>
          <w:bCs/>
          <w:color w:val="FF0000"/>
          <w:sz w:val="36"/>
          <w:szCs w:val="36"/>
        </w:rPr>
      </w:pPr>
    </w:p>
    <w:p w14:paraId="5D60B0E5" w14:textId="77777777"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w14:paraId="5DAB6C7B"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02EB378F"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6651C472" w14:textId="77777777"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w14:paraId="3A174EFB"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t>………………………………………….</w:t>
      </w:r>
    </w:p>
    <w:p w14:paraId="6A05A809"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1F32C52C" w14:textId="77777777" w:rsidR="00200C47"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w14:paraId="0A63E653" w14:textId="77777777"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14:paraId="2AA0B441"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t>………………………………………….</w:t>
      </w:r>
    </w:p>
    <w:p w14:paraId="5A39BBE3"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1B1CDB8F" w14:textId="77777777" w:rsidR="00200C47"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w14:paraId="15D227CE" w14:textId="77777777" w:rsidR="00200C47"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14:paraId="6D72B354" w14:textId="77777777" w:rsidR="00200C47"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14:paraId="41C8F396"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7FF841D7" w14:textId="77777777"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t xml:space="preserve">Fertigen, Liefern und Montieren </w:t>
      </w:r>
    </w:p>
    <w:p w14:paraId="5FD21DB3"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t>von Kunststoff-Fenstern</w:t>
      </w:r>
    </w:p>
    <w:p w14:paraId="72A3D3EC"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1138A9B6" w14:textId="77777777"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t>.....................................</w:t>
      </w:r>
      <w:r>
        <w:rPr>
          <w:rFonts w:ascii="Arial" w:hAnsi="Arial" w:cs="Arial"/>
          <w:color w:val="000000"/>
        </w:rPr>
        <w:t>.....................</w:t>
      </w:r>
    </w:p>
    <w:p w14:paraId="0D0B940D"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1DC33FD6" w14:textId="77777777"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t>............................</w:t>
      </w:r>
      <w:r>
        <w:rPr>
          <w:rFonts w:ascii="Arial" w:hAnsi="Arial" w:cs="Arial"/>
          <w:color w:val="000000"/>
        </w:rPr>
        <w:t>..............................</w:t>
      </w:r>
    </w:p>
    <w:p w14:paraId="0E27B00A" w14:textId="77777777"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14:paraId="0041C9DD" w14:textId="77777777"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w14:paraId="60061E4C" w14:textId="77777777" w:rsidR="00200C47" w:rsidRPr="003D1A02" w:rsidRDefault="00200C47" w:rsidP="00200C47">
      <w:pPr>
        <w:tabs>
          <w:tab w:val="left" w:pos="4530"/>
          <w:tab w:val="decimal" w:pos="5670"/>
        </w:tabs>
        <w:autoSpaceDE w:val="0"/>
        <w:autoSpaceDN w:val="0"/>
        <w:adjustRightInd w:val="0"/>
        <w:spacing w:line="240" w:lineRule="atLeast"/>
        <w:rPr>
          <w:rFonts w:ascii="Arial" w:hAnsi="Arial" w:cs="Arial"/>
          <w:color w:val="000000"/>
        </w:rPr>
      </w:pPr>
    </w:p>
    <w:p w14:paraId="036969DD" w14:textId="77777777"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w14:paraId="44EAFD9C" w14:textId="77777777"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p>
    <w:p w14:paraId="0BC5E9A1" w14:textId="77777777"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w14:paraId="4B94D5A5" w14:textId="77777777" w:rsidR="00200C47" w:rsidRPr="003D1A02" w:rsidRDefault="00200C47" w:rsidP="00200C47">
      <w:pPr>
        <w:autoSpaceDE w:val="0"/>
        <w:autoSpaceDN w:val="0"/>
        <w:adjustRightInd w:val="0"/>
        <w:spacing w:line="200" w:lineRule="atLeast"/>
        <w:rPr>
          <w:rFonts w:ascii="Arial" w:hAnsi="Arial" w:cs="Arial"/>
          <w:color w:val="000000"/>
        </w:rPr>
      </w:pPr>
    </w:p>
    <w:p w14:paraId="3DEEC669" w14:textId="77777777" w:rsidR="00200C47" w:rsidRPr="003D1A02" w:rsidRDefault="00200C47" w:rsidP="00200C47">
      <w:pPr>
        <w:autoSpaceDE w:val="0"/>
        <w:autoSpaceDN w:val="0"/>
        <w:adjustRightInd w:val="0"/>
        <w:spacing w:line="200" w:lineRule="atLeast"/>
        <w:rPr>
          <w:rFonts w:ascii="Arial" w:hAnsi="Arial" w:cs="Arial"/>
          <w:color w:val="000000"/>
        </w:rPr>
      </w:pPr>
    </w:p>
    <w:p w14:paraId="3656B9AB" w14:textId="77777777" w:rsidR="00200C47" w:rsidRPr="003D1A02" w:rsidRDefault="00200C47" w:rsidP="00200C47">
      <w:pPr>
        <w:autoSpaceDE w:val="0"/>
        <w:autoSpaceDN w:val="0"/>
        <w:adjustRightInd w:val="0"/>
        <w:spacing w:line="200" w:lineRule="atLeast"/>
        <w:rPr>
          <w:rFonts w:ascii="Arial" w:hAnsi="Arial" w:cs="Arial"/>
          <w:color w:val="000000"/>
        </w:rPr>
      </w:pPr>
    </w:p>
    <w:p w14:paraId="45FB0818" w14:textId="77777777" w:rsidR="00200C47" w:rsidRPr="003D1A02" w:rsidRDefault="00200C47" w:rsidP="00200C47">
      <w:pPr>
        <w:autoSpaceDE w:val="0"/>
        <w:autoSpaceDN w:val="0"/>
        <w:adjustRightInd w:val="0"/>
        <w:spacing w:line="200" w:lineRule="atLeast"/>
        <w:rPr>
          <w:rFonts w:ascii="Arial" w:hAnsi="Arial" w:cs="Arial"/>
          <w:color w:val="000000"/>
        </w:rPr>
      </w:pPr>
    </w:p>
    <w:p w14:paraId="049F31CB" w14:textId="77777777" w:rsidR="00200C47" w:rsidRPr="003D1A02" w:rsidRDefault="00200C47" w:rsidP="00200C47">
      <w:pPr>
        <w:autoSpaceDE w:val="0"/>
        <w:autoSpaceDN w:val="0"/>
        <w:adjustRightInd w:val="0"/>
        <w:spacing w:line="200" w:lineRule="atLeast"/>
        <w:rPr>
          <w:rFonts w:ascii="Arial" w:hAnsi="Arial" w:cs="Arial"/>
          <w:color w:val="000000"/>
        </w:rPr>
      </w:pPr>
    </w:p>
    <w:p w14:paraId="53128261" w14:textId="77777777" w:rsidR="00200C47" w:rsidRPr="003D1A02" w:rsidRDefault="00200C47" w:rsidP="00200C47">
      <w:pPr>
        <w:autoSpaceDE w:val="0"/>
        <w:autoSpaceDN w:val="0"/>
        <w:adjustRightInd w:val="0"/>
        <w:spacing w:line="200" w:lineRule="atLeast"/>
        <w:rPr>
          <w:rFonts w:ascii="Arial" w:hAnsi="Arial" w:cs="Arial"/>
          <w:color w:val="000000"/>
        </w:rPr>
      </w:pPr>
    </w:p>
    <w:p w14:paraId="3EC810D4" w14:textId="77777777" w:rsidR="00200C47" w:rsidRPr="003D1A02" w:rsidRDefault="00200C47" w:rsidP="00200C4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w14:paraId="77F943F4" w14:textId="77777777" w:rsidR="00200C47" w:rsidRPr="003D1A02" w:rsidRDefault="00200C47" w:rsidP="00200C4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t>Unterschrift</w:t>
      </w:r>
    </w:p>
    <w:p w14:paraId="62486C05" w14:textId="77777777"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14:paraId="4101652C" w14:textId="77777777"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14:paraId="4B99056E" w14:textId="77777777"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14:paraId="61844D81" w14:textId="77777777" w:rsidR="007F4A55" w:rsidRPr="00DC6792" w:rsidRDefault="00543898" w:rsidP="00C04D78">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007F4A55" w:rsidRPr="00DC6792">
        <w:rPr>
          <w:rFonts w:ascii="Arial" w:hAnsi="Arial" w:cs="Arial"/>
          <w:color w:val="000000"/>
          <w:sz w:val="28"/>
          <w:szCs w:val="28"/>
          <w:u w:val="single"/>
        </w:rPr>
        <w:lastRenderedPageBreak/>
        <w:t>Technische Vorbemerkungen zur Ausschreibung von Kunststoff-Fenstern</w:t>
      </w:r>
    </w:p>
    <w:p w14:paraId="1299C43A" w14:textId="77777777" w:rsidR="007F4A55" w:rsidRDefault="007F4A55" w:rsidP="00C04D78">
      <w:pPr>
        <w:autoSpaceDE w:val="0"/>
        <w:autoSpaceDN w:val="0"/>
        <w:adjustRightInd w:val="0"/>
        <w:spacing w:line="200" w:lineRule="atLeast"/>
        <w:rPr>
          <w:rFonts w:ascii="Arial" w:hAnsi="Arial" w:cs="Arial"/>
          <w:color w:val="000000"/>
          <w:sz w:val="20"/>
          <w:szCs w:val="20"/>
        </w:rPr>
      </w:pPr>
    </w:p>
    <w:p w14:paraId="4DDBEF00" w14:textId="77777777" w:rsidR="00A17AC7" w:rsidRDefault="00A17AC7" w:rsidP="00E95F6D">
      <w:pPr>
        <w:autoSpaceDE w:val="0"/>
        <w:autoSpaceDN w:val="0"/>
        <w:adjustRightInd w:val="0"/>
        <w:spacing w:line="200" w:lineRule="atLeast"/>
        <w:rPr>
          <w:rFonts w:ascii="Arial" w:hAnsi="Arial" w:cs="Arial"/>
          <w:color w:val="000000"/>
          <w:sz w:val="20"/>
          <w:szCs w:val="20"/>
        </w:rPr>
      </w:pPr>
    </w:p>
    <w:p w14:paraId="3461D779" w14:textId="77777777" w:rsidR="000F7DE7" w:rsidRDefault="000F7DE7" w:rsidP="00E95F6D">
      <w:pPr>
        <w:autoSpaceDE w:val="0"/>
        <w:autoSpaceDN w:val="0"/>
        <w:adjustRightInd w:val="0"/>
        <w:spacing w:line="200" w:lineRule="atLeast"/>
        <w:rPr>
          <w:rFonts w:ascii="Arial" w:hAnsi="Arial" w:cs="Arial"/>
          <w:color w:val="000000"/>
          <w:sz w:val="20"/>
          <w:szCs w:val="20"/>
        </w:rPr>
      </w:pPr>
    </w:p>
    <w:p w14:paraId="7C77D48C" w14:textId="77777777" w:rsidR="007F4A55" w:rsidRPr="006F41FC" w:rsidRDefault="007F4A55" w:rsidP="00E95F6D">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w14:paraId="20E46AA5"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w14:paraId="253CE781" w14:textId="77777777" w:rsidR="007F4A55" w:rsidRDefault="009F476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w14:paraId="3CF2D8B6"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34251527" w14:textId="77777777"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w14:paraId="0841D24E"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11648B">
        <w:rPr>
          <w:rFonts w:ascii="Arial" w:hAnsi="Arial" w:cs="Arial"/>
          <w:color w:val="000000"/>
          <w:sz w:val="20"/>
          <w:szCs w:val="20"/>
        </w:rPr>
        <w:t>und Öffnungsarten</w:t>
      </w:r>
      <w:r>
        <w:rPr>
          <w:rFonts w:ascii="Arial" w:hAnsi="Arial" w:cs="Arial"/>
          <w:color w:val="000000"/>
          <w:sz w:val="20"/>
          <w:szCs w:val="20"/>
        </w:rPr>
        <w:t>.</w:t>
      </w:r>
    </w:p>
    <w:p w14:paraId="4643D3A5" w14:textId="6254963C" w:rsidR="007F4A55" w:rsidRDefault="007F4A55" w:rsidP="00E95F6D">
      <w:pPr>
        <w:autoSpaceDE w:val="0"/>
        <w:autoSpaceDN w:val="0"/>
        <w:adjustRightInd w:val="0"/>
        <w:spacing w:line="200" w:lineRule="atLeast"/>
        <w:rPr>
          <w:rFonts w:ascii="Arial" w:hAnsi="Arial" w:cs="Arial"/>
          <w:color w:val="000000"/>
          <w:sz w:val="20"/>
          <w:szCs w:val="20"/>
        </w:rPr>
      </w:pPr>
      <w:r w:rsidRPr="313BE5CD">
        <w:rPr>
          <w:rFonts w:ascii="Arial" w:hAnsi="Arial" w:cs="Arial"/>
          <w:color w:val="000000" w:themeColor="text1"/>
          <w:sz w:val="20"/>
          <w:szCs w:val="20"/>
        </w:rPr>
        <w:t>Die tatsächlichen Fenstergrößen sind in jedem Fall vor</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der Fertigung an der jeweiligen Rohbausituation durch</w:t>
      </w:r>
      <w:r w:rsidR="00D14AEC" w:rsidRPr="313BE5CD">
        <w:rPr>
          <w:rFonts w:ascii="Arial" w:hAnsi="Arial" w:cs="Arial"/>
          <w:color w:val="000000" w:themeColor="text1"/>
          <w:sz w:val="20"/>
          <w:szCs w:val="20"/>
        </w:rPr>
        <w:t xml:space="preserve"> </w:t>
      </w:r>
      <w:r w:rsidR="494EEB2D" w:rsidRPr="313BE5CD">
        <w:rPr>
          <w:rFonts w:ascii="Arial" w:hAnsi="Arial" w:cs="Arial"/>
          <w:color w:val="000000" w:themeColor="text1"/>
          <w:sz w:val="20"/>
          <w:szCs w:val="20"/>
        </w:rPr>
        <w:t>Aufmaß</w:t>
      </w:r>
      <w:r w:rsidRPr="313BE5CD">
        <w:rPr>
          <w:rFonts w:ascii="Arial" w:hAnsi="Arial" w:cs="Arial"/>
          <w:color w:val="000000" w:themeColor="text1"/>
          <w:sz w:val="20"/>
          <w:szCs w:val="20"/>
        </w:rPr>
        <w:t xml:space="preserve"> zu prüfen.</w:t>
      </w:r>
    </w:p>
    <w:p w14:paraId="20D1C34E" w14:textId="77777777" w:rsidR="007F4A55" w:rsidRDefault="006A05C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w14:paraId="74C49B5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w14:paraId="2B140595"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w14:paraId="0FB78278" w14:textId="77777777" w:rsidR="00DC46E0" w:rsidRDefault="00DC46E0" w:rsidP="00E95F6D">
      <w:pPr>
        <w:autoSpaceDE w:val="0"/>
        <w:autoSpaceDN w:val="0"/>
        <w:adjustRightInd w:val="0"/>
        <w:spacing w:line="200" w:lineRule="atLeast"/>
        <w:rPr>
          <w:rFonts w:ascii="Arial" w:hAnsi="Arial" w:cs="Arial"/>
          <w:b/>
          <w:color w:val="000000"/>
        </w:rPr>
      </w:pPr>
    </w:p>
    <w:p w14:paraId="15B0CB5D" w14:textId="77777777"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w14:paraId="1A048ABD" w14:textId="0BDE8E37" w:rsidR="007F4A55" w:rsidRDefault="007F4A55" w:rsidP="00E95F6D">
      <w:pPr>
        <w:autoSpaceDE w:val="0"/>
        <w:autoSpaceDN w:val="0"/>
        <w:adjustRightInd w:val="0"/>
        <w:spacing w:line="200" w:lineRule="atLeast"/>
        <w:rPr>
          <w:rFonts w:ascii="Arial" w:hAnsi="Arial" w:cs="Arial"/>
          <w:color w:val="000000"/>
          <w:sz w:val="20"/>
          <w:szCs w:val="20"/>
        </w:rPr>
      </w:pPr>
      <w:r w:rsidRPr="313BE5CD">
        <w:rPr>
          <w:rFonts w:ascii="Arial" w:hAnsi="Arial" w:cs="Arial"/>
          <w:color w:val="000000" w:themeColor="text1"/>
          <w:sz w:val="20"/>
          <w:szCs w:val="20"/>
        </w:rPr>
        <w:t>Es werden nur Fenster-/Tür-Systeme berücksichtigt, die</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eine Entsorgung mit anschließendem Recycling</w:t>
      </w:r>
      <w:r w:rsidR="5E2B4106"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gewährleisten. Altfenster und Profilreste müssen</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aufgearbeitet, stofflich getrennt und wiederverwertet</w:t>
      </w:r>
      <w:r w:rsidR="60CAE91E"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werden. Ein Nachweis ist auf Verlangen der Bauleitung</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vorzulegen.</w:t>
      </w:r>
    </w:p>
    <w:p w14:paraId="1FC39945"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2FB9AD37" w14:textId="77777777"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w14:paraId="3168B380"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w14:paraId="0562CB0E"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1E56E141" w14:textId="77777777"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w14:paraId="71B502C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w14:paraId="277436CF"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w14:paraId="6DA0DD2D" w14:textId="77777777"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w14:paraId="34CE0A41"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5F507044" w14:textId="77777777"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w14:paraId="6A0BC0B7" w14:textId="64B1EA27" w:rsidR="007F4A55" w:rsidRDefault="007F4A55" w:rsidP="00E95F6D">
      <w:pPr>
        <w:autoSpaceDE w:val="0"/>
        <w:autoSpaceDN w:val="0"/>
        <w:adjustRightInd w:val="0"/>
        <w:spacing w:line="200" w:lineRule="atLeast"/>
        <w:rPr>
          <w:rFonts w:ascii="Arial" w:hAnsi="Arial" w:cs="Arial"/>
          <w:color w:val="000000"/>
          <w:sz w:val="20"/>
          <w:szCs w:val="20"/>
        </w:rPr>
      </w:pPr>
      <w:r w:rsidRPr="313BE5CD">
        <w:rPr>
          <w:rFonts w:ascii="Arial" w:hAnsi="Arial" w:cs="Arial"/>
          <w:color w:val="000000" w:themeColor="text1"/>
          <w:sz w:val="20"/>
          <w:szCs w:val="20"/>
        </w:rPr>
        <w:t>Alle für den Einbau der Fenster s</w:t>
      </w:r>
      <w:r w:rsidR="006A05CF" w:rsidRPr="313BE5CD">
        <w:rPr>
          <w:rFonts w:ascii="Arial" w:hAnsi="Arial" w:cs="Arial"/>
          <w:color w:val="000000" w:themeColor="text1"/>
          <w:sz w:val="20"/>
          <w:szCs w:val="20"/>
        </w:rPr>
        <w:t>owie für deren</w:t>
      </w:r>
      <w:r w:rsidRPr="313BE5CD">
        <w:rPr>
          <w:rFonts w:ascii="Arial" w:hAnsi="Arial" w:cs="Arial"/>
          <w:color w:val="000000" w:themeColor="text1"/>
          <w:sz w:val="20"/>
          <w:szCs w:val="20"/>
        </w:rPr>
        <w:t xml:space="preserve"> äußeren</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Abdichtungsarbeiten erforderlichen Gerüste werden</w:t>
      </w:r>
      <w:r w:rsidR="006A05CF" w:rsidRPr="313BE5CD">
        <w:rPr>
          <w:rFonts w:ascii="Arial" w:hAnsi="Arial" w:cs="Arial"/>
          <w:color w:val="000000" w:themeColor="text1"/>
          <w:sz w:val="20"/>
          <w:szCs w:val="20"/>
        </w:rPr>
        <w:t xml:space="preserve"> </w:t>
      </w:r>
      <w:r w:rsidR="00E43052" w:rsidRPr="313BE5CD">
        <w:rPr>
          <w:rFonts w:ascii="Arial" w:hAnsi="Arial" w:cs="Arial"/>
          <w:color w:val="000000" w:themeColor="text1"/>
          <w:sz w:val="20"/>
          <w:szCs w:val="20"/>
        </w:rPr>
        <w:t>bauseitig</w:t>
      </w:r>
      <w:r w:rsidRPr="313BE5CD">
        <w:rPr>
          <w:rFonts w:ascii="Arial" w:hAnsi="Arial" w:cs="Arial"/>
          <w:color w:val="000000" w:themeColor="text1"/>
          <w:sz w:val="20"/>
          <w:szCs w:val="20"/>
        </w:rPr>
        <w:t xml:space="preserve"> für die gesamte Bauzeit gestellt. Die Höhen</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der Arbeitslagen sowie die erforderlichen Abstände der</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Gerüste zum Baukörper sind mit der Bauleitung</w:t>
      </w:r>
      <w:r w:rsidR="00D14AEC" w:rsidRPr="313BE5CD">
        <w:rPr>
          <w:rFonts w:ascii="Arial" w:hAnsi="Arial" w:cs="Arial"/>
          <w:color w:val="000000" w:themeColor="text1"/>
          <w:sz w:val="20"/>
          <w:szCs w:val="20"/>
        </w:rPr>
        <w:t xml:space="preserve"> </w:t>
      </w:r>
      <w:r w:rsidR="68909734" w:rsidRPr="313BE5CD">
        <w:rPr>
          <w:rFonts w:ascii="Arial" w:hAnsi="Arial" w:cs="Arial"/>
          <w:color w:val="000000" w:themeColor="text1"/>
          <w:sz w:val="20"/>
          <w:szCs w:val="20"/>
        </w:rPr>
        <w:t>rechtzeitig</w:t>
      </w:r>
      <w:r w:rsidRPr="313BE5CD">
        <w:rPr>
          <w:rFonts w:ascii="Arial" w:hAnsi="Arial" w:cs="Arial"/>
          <w:color w:val="000000" w:themeColor="text1"/>
          <w:sz w:val="20"/>
          <w:szCs w:val="20"/>
        </w:rPr>
        <w:t xml:space="preserve"> abzustimmen. Umbauarbeiten am Gerüst </w:t>
      </w:r>
      <w:r w:rsidR="00B76748"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soweit</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erforderlich</w:t>
      </w:r>
      <w:r w:rsidR="00B76748"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 werden ausschließlich bauseits</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vorgenommen. Bei Benutzung der Gerüste sind die</w:t>
      </w:r>
      <w:r w:rsidR="005F7256"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Vorschriften der Berufsgenossenschaft grundsätzlich zu</w:t>
      </w:r>
      <w:r w:rsidR="7181AA78"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berücksichtigen und -</w:t>
      </w:r>
      <w:r w:rsidR="00D14AEC"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soweit erforderlich</w:t>
      </w:r>
      <w:r w:rsidR="00B76748" w:rsidRPr="313BE5CD">
        <w:rPr>
          <w:rFonts w:ascii="Arial" w:hAnsi="Arial" w:cs="Arial"/>
          <w:color w:val="000000" w:themeColor="text1"/>
          <w:sz w:val="20"/>
          <w:szCs w:val="20"/>
        </w:rPr>
        <w:t xml:space="preserve"> </w:t>
      </w:r>
      <w:r w:rsidR="005F7256" w:rsidRPr="313BE5CD">
        <w:rPr>
          <w:rFonts w:ascii="Arial" w:hAnsi="Arial" w:cs="Arial"/>
          <w:color w:val="000000" w:themeColor="text1"/>
          <w:sz w:val="20"/>
          <w:szCs w:val="20"/>
        </w:rPr>
        <w:t>–</w:t>
      </w:r>
      <w:r w:rsidRPr="313BE5CD">
        <w:rPr>
          <w:rFonts w:ascii="Arial" w:hAnsi="Arial" w:cs="Arial"/>
          <w:color w:val="000000" w:themeColor="text1"/>
          <w:sz w:val="20"/>
          <w:szCs w:val="20"/>
        </w:rPr>
        <w:t xml:space="preserve"> die</w:t>
      </w:r>
      <w:r w:rsidR="005F7256" w:rsidRPr="313BE5CD">
        <w:rPr>
          <w:rFonts w:ascii="Arial" w:hAnsi="Arial" w:cs="Arial"/>
          <w:color w:val="000000" w:themeColor="text1"/>
          <w:sz w:val="20"/>
          <w:szCs w:val="20"/>
        </w:rPr>
        <w:t xml:space="preserve"> </w:t>
      </w:r>
      <w:r w:rsidRPr="313BE5CD">
        <w:rPr>
          <w:rFonts w:ascii="Arial" w:hAnsi="Arial" w:cs="Arial"/>
          <w:color w:val="000000" w:themeColor="text1"/>
          <w:sz w:val="20"/>
          <w:szCs w:val="20"/>
        </w:rPr>
        <w:t>Bestimmungen der Bauaufsicht.</w:t>
      </w:r>
    </w:p>
    <w:p w14:paraId="62EBF3C5" w14:textId="77777777" w:rsidR="00DC6792" w:rsidRDefault="00DC6792" w:rsidP="00E95F6D">
      <w:pPr>
        <w:autoSpaceDE w:val="0"/>
        <w:autoSpaceDN w:val="0"/>
        <w:adjustRightInd w:val="0"/>
        <w:spacing w:line="200" w:lineRule="atLeast"/>
        <w:rPr>
          <w:rFonts w:ascii="Arial" w:hAnsi="Arial" w:cs="Arial"/>
          <w:b/>
          <w:color w:val="000000"/>
          <w:sz w:val="22"/>
          <w:szCs w:val="22"/>
        </w:rPr>
      </w:pPr>
    </w:p>
    <w:p w14:paraId="72A1DB82" w14:textId="77777777"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008A24F9" w:rsidRPr="00DC6792">
        <w:rPr>
          <w:rFonts w:ascii="Arial" w:hAnsi="Arial" w:cs="Arial"/>
          <w:b/>
          <w:color w:val="000000"/>
        </w:rPr>
        <w:t>Fensterk</w:t>
      </w:r>
      <w:r w:rsidRPr="00DC6792">
        <w:rPr>
          <w:rFonts w:ascii="Arial" w:hAnsi="Arial" w:cs="Arial"/>
          <w:b/>
          <w:color w:val="000000"/>
        </w:rPr>
        <w:t>onstruktion</w:t>
      </w:r>
    </w:p>
    <w:p w14:paraId="6D98A12B" w14:textId="77777777" w:rsidR="00E3588D" w:rsidRDefault="00E3588D" w:rsidP="00E95F6D">
      <w:pPr>
        <w:autoSpaceDE w:val="0"/>
        <w:autoSpaceDN w:val="0"/>
        <w:adjustRightInd w:val="0"/>
        <w:spacing w:line="200" w:lineRule="atLeast"/>
        <w:rPr>
          <w:rFonts w:ascii="Arial" w:hAnsi="Arial" w:cs="Arial"/>
          <w:b/>
          <w:color w:val="000000"/>
          <w:sz w:val="20"/>
          <w:szCs w:val="20"/>
        </w:rPr>
      </w:pPr>
    </w:p>
    <w:p w14:paraId="298B937E" w14:textId="77777777" w:rsidR="009020AD" w:rsidRPr="00AA7B48" w:rsidRDefault="009020AD" w:rsidP="009020A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Statische Anforderungen </w:t>
      </w:r>
      <w:r w:rsidRPr="00DF1E62">
        <w:rPr>
          <w:rFonts w:ascii="Arial" w:hAnsi="Arial" w:cs="Arial"/>
          <w:color w:val="000000"/>
          <w:sz w:val="20"/>
          <w:szCs w:val="20"/>
        </w:rPr>
        <w:t>(wesentliche Anforderungen)</w:t>
      </w:r>
      <w:r>
        <w:rPr>
          <w:rFonts w:ascii="Arial" w:hAnsi="Arial" w:cs="Arial"/>
          <w:color w:val="000000"/>
          <w:sz w:val="20"/>
          <w:szCs w:val="20"/>
        </w:rPr>
        <w:t>:</w:t>
      </w:r>
    </w:p>
    <w:p w14:paraId="0E94ABB2" w14:textId="77777777" w:rsidR="009020AD" w:rsidRPr="00971A83" w:rsidRDefault="009020AD" w:rsidP="009020AD">
      <w:pPr>
        <w:autoSpaceDE w:val="0"/>
        <w:autoSpaceDN w:val="0"/>
        <w:adjustRightInd w:val="0"/>
        <w:spacing w:line="200" w:lineRule="atLeast"/>
        <w:rPr>
          <w:rFonts w:ascii="Arial" w:hAnsi="Arial" w:cs="Arial"/>
          <w:sz w:val="20"/>
          <w:szCs w:val="20"/>
        </w:rPr>
      </w:pPr>
      <w:r w:rsidRPr="00971A83">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w14:paraId="39AA45D3" w14:textId="77777777" w:rsidR="009020AD" w:rsidRPr="00971A83" w:rsidRDefault="009020AD" w:rsidP="009020AD">
      <w:pPr>
        <w:autoSpaceDE w:val="0"/>
        <w:autoSpaceDN w:val="0"/>
        <w:adjustRightInd w:val="0"/>
        <w:spacing w:line="200" w:lineRule="atLeast"/>
        <w:rPr>
          <w:rFonts w:ascii="Arial" w:hAnsi="Arial" w:cs="Arial"/>
          <w:sz w:val="20"/>
          <w:szCs w:val="20"/>
        </w:rPr>
      </w:pPr>
      <w:r w:rsidRPr="00971A83">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w14:paraId="0C22814A" w14:textId="77777777" w:rsidR="009020AD" w:rsidRPr="00971A83" w:rsidRDefault="009020AD" w:rsidP="009020AD">
      <w:pPr>
        <w:autoSpaceDE w:val="0"/>
        <w:autoSpaceDN w:val="0"/>
        <w:adjustRightInd w:val="0"/>
        <w:spacing w:line="200" w:lineRule="atLeast"/>
        <w:rPr>
          <w:rFonts w:ascii="Arial" w:hAnsi="Arial" w:cs="Arial"/>
          <w:sz w:val="20"/>
          <w:szCs w:val="20"/>
        </w:rPr>
      </w:pPr>
      <w:r w:rsidRPr="00971A83">
        <w:rPr>
          <w:rFonts w:ascii="Arial" w:hAnsi="Arial" w:cs="Arial"/>
          <w:sz w:val="20"/>
          <w:szCs w:val="20"/>
        </w:rPr>
        <w:t>Die planmäßigen Beanspruchungen sind gemäß nachfolgenden Regelwerken, in den jeweils neuesten Fassungen, anzunehmen:</w:t>
      </w:r>
    </w:p>
    <w:p w14:paraId="02CA71D6" w14:textId="77777777" w:rsidR="006916F4" w:rsidRPr="00971A83" w:rsidRDefault="009020AD" w:rsidP="009020AD">
      <w:pPr>
        <w:autoSpaceDE w:val="0"/>
        <w:autoSpaceDN w:val="0"/>
        <w:adjustRightInd w:val="0"/>
        <w:spacing w:line="200" w:lineRule="atLeast"/>
        <w:rPr>
          <w:rFonts w:ascii="Arial" w:hAnsi="Arial" w:cs="Arial"/>
          <w:sz w:val="20"/>
          <w:szCs w:val="20"/>
        </w:rPr>
      </w:pPr>
      <w:r w:rsidRPr="313BE5CD">
        <w:rPr>
          <w:rFonts w:ascii="Arial" w:hAnsi="Arial" w:cs="Arial"/>
          <w:sz w:val="20"/>
          <w:szCs w:val="20"/>
        </w:rPr>
        <w:t>Zusätzliche Belastungen sind den Positionsbeschreibung bzw. den Angaben zum Bauobjekt zu entnehmen. Ei</w:t>
      </w:r>
      <w:r w:rsidR="001B0335" w:rsidRPr="313BE5CD">
        <w:rPr>
          <w:rFonts w:ascii="Arial" w:hAnsi="Arial" w:cs="Arial"/>
          <w:sz w:val="20"/>
          <w:szCs w:val="20"/>
        </w:rPr>
        <w:t>n statischer Nachweis kann nach</w:t>
      </w:r>
      <w:r w:rsidR="002A5BF5" w:rsidRPr="313BE5CD">
        <w:rPr>
          <w:rFonts w:ascii="Arial" w:hAnsi="Arial" w:cs="Arial"/>
          <w:sz w:val="20"/>
          <w:szCs w:val="20"/>
        </w:rPr>
        <w:t xml:space="preserve"> D</w:t>
      </w:r>
      <w:r w:rsidR="002E4F4F" w:rsidRPr="313BE5CD">
        <w:rPr>
          <w:rFonts w:ascii="Arial" w:hAnsi="Arial" w:cs="Arial"/>
          <w:sz w:val="20"/>
          <w:szCs w:val="20"/>
        </w:rPr>
        <w:t>IN EN 1991-1-4 / NA</w:t>
      </w:r>
      <w:r w:rsidR="002A5BF5" w:rsidRPr="313BE5CD">
        <w:rPr>
          <w:rFonts w:ascii="Arial" w:hAnsi="Arial" w:cs="Arial"/>
          <w:sz w:val="20"/>
          <w:szCs w:val="20"/>
        </w:rPr>
        <w:t xml:space="preserve"> </w:t>
      </w:r>
      <w:r w:rsidRPr="313BE5CD">
        <w:rPr>
          <w:rFonts w:ascii="Arial" w:hAnsi="Arial" w:cs="Arial"/>
          <w:sz w:val="20"/>
          <w:szCs w:val="20"/>
        </w:rPr>
        <w:t>gefordert werden</w:t>
      </w:r>
    </w:p>
    <w:p w14:paraId="5840D782" w14:textId="37CF9A7C" w:rsidR="009020AD" w:rsidRPr="00E27106" w:rsidRDefault="009020AD" w:rsidP="313BE5CD">
      <w:pPr>
        <w:autoSpaceDE w:val="0"/>
        <w:autoSpaceDN w:val="0"/>
        <w:adjustRightInd w:val="0"/>
        <w:spacing w:line="200" w:lineRule="atLeast"/>
        <w:rPr>
          <w:rFonts w:ascii="Arial" w:hAnsi="Arial" w:cs="Arial"/>
          <w:sz w:val="20"/>
          <w:szCs w:val="20"/>
        </w:rPr>
      </w:pPr>
      <w:r w:rsidRPr="313BE5CD">
        <w:rPr>
          <w:rFonts w:ascii="Arial" w:hAnsi="Arial" w:cs="Arial"/>
          <w:sz w:val="20"/>
          <w:szCs w:val="20"/>
        </w:rPr>
        <w:t>Für Fensterelemente mit absturzsichernder Funktion gilt die DIN 18008-4 „Glas im Bauwesen – Bemessungs- und Konstruktionsregeln- Teil 4: Zusatzanforderungen an absturzsichernde Verglasungen</w:t>
      </w:r>
      <w:r w:rsidR="3CD368F6" w:rsidRPr="313BE5CD">
        <w:rPr>
          <w:rFonts w:ascii="Arial" w:hAnsi="Arial" w:cs="Arial"/>
          <w:sz w:val="20"/>
          <w:szCs w:val="20"/>
        </w:rPr>
        <w:t>.</w:t>
      </w:r>
    </w:p>
    <w:p w14:paraId="5BAB7B41" w14:textId="77777777" w:rsidR="009020AD" w:rsidRPr="00971A83" w:rsidRDefault="009020AD" w:rsidP="313BE5CD">
      <w:pPr>
        <w:autoSpaceDE w:val="0"/>
        <w:autoSpaceDN w:val="0"/>
        <w:adjustRightInd w:val="0"/>
        <w:spacing w:line="200" w:lineRule="atLeast"/>
        <w:rPr>
          <w:rFonts w:ascii="Arial" w:hAnsi="Arial" w:cs="Arial"/>
          <w:sz w:val="20"/>
          <w:szCs w:val="20"/>
        </w:rPr>
      </w:pPr>
      <w:r w:rsidRPr="313BE5CD">
        <w:rPr>
          <w:rFonts w:ascii="Arial" w:hAnsi="Arial" w:cs="Arial"/>
          <w:sz w:val="20"/>
          <w:szCs w:val="20"/>
        </w:rPr>
        <w:t>Ein gültiger Nachweis zur Ermittlung der Tragkraft von Kunststoff-Rahmensystemen (Glasfalzanschlag) nach DIN 18008-4 Anhang D „Nachweis der Stoßsicherheit von Lagerkonstruktionen“ Punkt D.1.2 kann gefordert werden.</w:t>
      </w:r>
    </w:p>
    <w:p w14:paraId="2F53A580" w14:textId="77777777" w:rsidR="009020AD" w:rsidRPr="00971A83" w:rsidRDefault="009020AD" w:rsidP="009020AD">
      <w:pPr>
        <w:autoSpaceDE w:val="0"/>
        <w:autoSpaceDN w:val="0"/>
        <w:adjustRightInd w:val="0"/>
        <w:spacing w:line="200" w:lineRule="atLeast"/>
        <w:rPr>
          <w:rFonts w:ascii="Arial" w:hAnsi="Arial" w:cs="Arial"/>
          <w:sz w:val="20"/>
          <w:szCs w:val="20"/>
        </w:rPr>
      </w:pPr>
      <w:r w:rsidRPr="00971A83">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w14:paraId="2946DB82" w14:textId="77777777" w:rsidR="009020AD" w:rsidRPr="009020AD" w:rsidRDefault="009020AD" w:rsidP="009020AD">
      <w:pPr>
        <w:autoSpaceDE w:val="0"/>
        <w:autoSpaceDN w:val="0"/>
        <w:adjustRightInd w:val="0"/>
        <w:spacing w:line="200" w:lineRule="atLeast"/>
        <w:rPr>
          <w:rFonts w:ascii="Arial" w:hAnsi="Arial" w:cs="Arial"/>
          <w:sz w:val="20"/>
          <w:szCs w:val="20"/>
        </w:rPr>
      </w:pPr>
    </w:p>
    <w:p w14:paraId="5997CC1D" w14:textId="77777777" w:rsidR="009020AD" w:rsidRPr="009020AD" w:rsidRDefault="009020AD" w:rsidP="009020AD">
      <w:pPr>
        <w:autoSpaceDE w:val="0"/>
        <w:autoSpaceDN w:val="0"/>
        <w:adjustRightInd w:val="0"/>
        <w:spacing w:line="200" w:lineRule="atLeast"/>
        <w:rPr>
          <w:rFonts w:ascii="Arial" w:hAnsi="Arial" w:cs="Arial"/>
          <w:sz w:val="20"/>
          <w:szCs w:val="20"/>
        </w:rPr>
      </w:pPr>
    </w:p>
    <w:p w14:paraId="110FFD37" w14:textId="77777777" w:rsidR="009020AD" w:rsidRPr="009020AD" w:rsidRDefault="009020AD" w:rsidP="009020AD">
      <w:pPr>
        <w:autoSpaceDE w:val="0"/>
        <w:autoSpaceDN w:val="0"/>
        <w:adjustRightInd w:val="0"/>
        <w:spacing w:line="200" w:lineRule="atLeast"/>
        <w:rPr>
          <w:rFonts w:ascii="Arial" w:hAnsi="Arial" w:cs="Arial"/>
          <w:b/>
          <w:sz w:val="20"/>
          <w:szCs w:val="20"/>
        </w:rPr>
      </w:pPr>
    </w:p>
    <w:p w14:paraId="3C082C5C" w14:textId="77777777" w:rsidR="009020AD" w:rsidRPr="009020AD" w:rsidRDefault="009020AD" w:rsidP="009020AD">
      <w:pPr>
        <w:autoSpaceDE w:val="0"/>
        <w:autoSpaceDN w:val="0"/>
        <w:adjustRightInd w:val="0"/>
        <w:spacing w:line="200" w:lineRule="atLeast"/>
        <w:rPr>
          <w:rFonts w:ascii="Arial" w:hAnsi="Arial" w:cs="Arial"/>
          <w:b/>
          <w:sz w:val="20"/>
          <w:szCs w:val="20"/>
        </w:rPr>
      </w:pPr>
      <w:r w:rsidRPr="009020AD">
        <w:rPr>
          <w:rFonts w:ascii="Arial" w:hAnsi="Arial" w:cs="Arial"/>
          <w:b/>
          <w:sz w:val="20"/>
          <w:szCs w:val="20"/>
        </w:rPr>
        <w:t>Anforderungen an die Widerstandsfähigkeit bei Windlast</w:t>
      </w:r>
    </w:p>
    <w:p w14:paraId="39B5C772" w14:textId="77777777" w:rsidR="009020AD" w:rsidRPr="009020AD" w:rsidRDefault="009020AD" w:rsidP="009020AD">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Prüfung der Windwiderstandsfähigkeit erfolgt nach EN 12211, die Klassifizierung nach EN 12210.</w:t>
      </w:r>
    </w:p>
    <w:p w14:paraId="31E4F854" w14:textId="77777777" w:rsidR="009020AD" w:rsidRPr="009020AD" w:rsidRDefault="009020AD" w:rsidP="009020AD">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geforderte Klassifizierung erfolgt auf Grundlage der DIN 18055. Prüfzeugnisse sind auf Verlangen vorzulegen.</w:t>
      </w:r>
    </w:p>
    <w:p w14:paraId="6B699379" w14:textId="77777777" w:rsidR="009020AD" w:rsidRPr="009020AD" w:rsidRDefault="009020AD" w:rsidP="009020AD">
      <w:pPr>
        <w:tabs>
          <w:tab w:val="left" w:pos="284"/>
          <w:tab w:val="left" w:pos="567"/>
        </w:tabs>
        <w:autoSpaceDE w:val="0"/>
        <w:autoSpaceDN w:val="0"/>
        <w:adjustRightInd w:val="0"/>
        <w:spacing w:line="200" w:lineRule="atLeast"/>
        <w:rPr>
          <w:rFonts w:ascii="Arial" w:hAnsi="Arial" w:cs="Arial"/>
          <w:sz w:val="20"/>
          <w:szCs w:val="20"/>
        </w:rPr>
      </w:pPr>
    </w:p>
    <w:p w14:paraId="277D5D2F" w14:textId="77777777" w:rsidR="009020AD" w:rsidRPr="009020AD" w:rsidRDefault="009020AD" w:rsidP="009020AD">
      <w:pPr>
        <w:autoSpaceDE w:val="0"/>
        <w:autoSpaceDN w:val="0"/>
        <w:adjustRightInd w:val="0"/>
        <w:spacing w:line="200" w:lineRule="atLeast"/>
        <w:rPr>
          <w:rFonts w:ascii="Arial" w:hAnsi="Arial" w:cs="Arial"/>
          <w:sz w:val="20"/>
          <w:szCs w:val="20"/>
        </w:rPr>
      </w:pP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t>•Klassifizierung:</w:t>
      </w:r>
      <w:r w:rsidRPr="009020AD">
        <w:rPr>
          <w:rFonts w:ascii="Arial" w:hAnsi="Arial" w:cs="Arial"/>
          <w:sz w:val="20"/>
          <w:szCs w:val="20"/>
        </w:rPr>
        <w:tab/>
      </w:r>
      <w:r w:rsidRPr="009020AD">
        <w:rPr>
          <w:rFonts w:ascii="Arial" w:hAnsi="Arial" w:cs="Arial"/>
          <w:sz w:val="20"/>
          <w:szCs w:val="20"/>
        </w:rPr>
        <w:tab/>
        <w:t>___</w:t>
      </w:r>
      <w:proofErr w:type="gramStart"/>
      <w:r w:rsidRPr="009020AD">
        <w:rPr>
          <w:rFonts w:ascii="Arial" w:hAnsi="Arial" w:cs="Arial"/>
          <w:sz w:val="20"/>
          <w:szCs w:val="20"/>
        </w:rPr>
        <w:t xml:space="preserve">_ </w:t>
      </w:r>
      <w:r w:rsidRPr="009020AD">
        <w:rPr>
          <w:rFonts w:ascii="Arial" w:hAnsi="Arial" w:cs="Arial"/>
          <w:b/>
        </w:rPr>
        <w:t xml:space="preserve"> </w:t>
      </w:r>
      <w:r w:rsidRPr="009020AD">
        <w:rPr>
          <w:rFonts w:ascii="Arial" w:hAnsi="Arial" w:cs="Arial"/>
          <w:i/>
          <w:sz w:val="16"/>
          <w:szCs w:val="16"/>
        </w:rPr>
        <w:t>(</w:t>
      </w:r>
      <w:proofErr w:type="gramEnd"/>
      <w:r w:rsidRPr="009020AD">
        <w:rPr>
          <w:rFonts w:ascii="Arial" w:hAnsi="Arial" w:cs="Arial"/>
          <w:i/>
          <w:sz w:val="16"/>
          <w:szCs w:val="16"/>
        </w:rPr>
        <w:t>z. B. „</w:t>
      </w:r>
      <w:r w:rsidRPr="009020AD">
        <w:rPr>
          <w:rFonts w:ascii="Arial" w:hAnsi="Arial" w:cs="Arial"/>
          <w:b/>
          <w:i/>
          <w:sz w:val="16"/>
          <w:szCs w:val="16"/>
        </w:rPr>
        <w:t>B2</w:t>
      </w:r>
      <w:r w:rsidRPr="009020AD">
        <w:rPr>
          <w:rFonts w:ascii="Arial" w:hAnsi="Arial" w:cs="Arial"/>
          <w:i/>
          <w:sz w:val="16"/>
          <w:szCs w:val="16"/>
        </w:rPr>
        <w:t>“ jedoch vom Ausschreibenden vorzugeben)</w:t>
      </w:r>
    </w:p>
    <w:p w14:paraId="3FE9F23F" w14:textId="77777777" w:rsidR="009020AD" w:rsidRPr="009020AD" w:rsidRDefault="009020AD" w:rsidP="009020AD">
      <w:pPr>
        <w:tabs>
          <w:tab w:val="left" w:pos="284"/>
          <w:tab w:val="left" w:pos="567"/>
        </w:tabs>
        <w:autoSpaceDE w:val="0"/>
        <w:autoSpaceDN w:val="0"/>
        <w:adjustRightInd w:val="0"/>
        <w:spacing w:line="200" w:lineRule="atLeast"/>
        <w:rPr>
          <w:rFonts w:ascii="Arial" w:hAnsi="Arial" w:cs="Arial"/>
          <w:sz w:val="20"/>
          <w:szCs w:val="20"/>
        </w:rPr>
      </w:pPr>
    </w:p>
    <w:p w14:paraId="4F108500" w14:textId="77777777" w:rsidR="009020AD" w:rsidRPr="009020AD" w:rsidRDefault="009020AD" w:rsidP="009020AD">
      <w:pPr>
        <w:autoSpaceDE w:val="0"/>
        <w:autoSpaceDN w:val="0"/>
        <w:adjustRightInd w:val="0"/>
        <w:spacing w:line="200" w:lineRule="atLeast"/>
        <w:rPr>
          <w:rFonts w:ascii="Arial" w:hAnsi="Arial" w:cs="Arial"/>
          <w:b/>
          <w:sz w:val="20"/>
          <w:szCs w:val="20"/>
        </w:rPr>
      </w:pPr>
      <w:r w:rsidRPr="009020AD">
        <w:rPr>
          <w:rFonts w:ascii="Arial" w:hAnsi="Arial" w:cs="Arial"/>
          <w:b/>
          <w:sz w:val="20"/>
          <w:szCs w:val="20"/>
        </w:rPr>
        <w:t>Anforderungen an die Schlagregendichtheit</w:t>
      </w:r>
    </w:p>
    <w:p w14:paraId="471919D7" w14:textId="77777777" w:rsidR="009020AD" w:rsidRPr="009020AD" w:rsidRDefault="009020AD" w:rsidP="009020AD">
      <w:pPr>
        <w:autoSpaceDE w:val="0"/>
        <w:autoSpaceDN w:val="0"/>
        <w:adjustRightInd w:val="0"/>
        <w:spacing w:line="200" w:lineRule="atLeast"/>
        <w:rPr>
          <w:rFonts w:ascii="Arial" w:hAnsi="Arial" w:cs="Arial"/>
          <w:sz w:val="20"/>
          <w:szCs w:val="20"/>
        </w:rPr>
      </w:pPr>
      <w:r w:rsidRPr="009020AD">
        <w:rPr>
          <w:rFonts w:ascii="Arial" w:hAnsi="Arial" w:cs="Arial"/>
          <w:sz w:val="20"/>
          <w:szCs w:val="20"/>
        </w:rPr>
        <w:t xml:space="preserve">Die Prüfung der Schlagregendichtheit erfolgt nach EN 1027, die Klassifizierung nach EN 12208. </w:t>
      </w:r>
    </w:p>
    <w:p w14:paraId="4739D56A" w14:textId="77777777" w:rsidR="009020AD" w:rsidRPr="009020AD" w:rsidRDefault="009020AD" w:rsidP="009020AD">
      <w:pPr>
        <w:autoSpaceDE w:val="0"/>
        <w:autoSpaceDN w:val="0"/>
        <w:adjustRightInd w:val="0"/>
        <w:spacing w:line="200" w:lineRule="atLeast"/>
        <w:rPr>
          <w:rFonts w:ascii="Arial" w:hAnsi="Arial" w:cs="Arial"/>
          <w:sz w:val="20"/>
          <w:szCs w:val="20"/>
        </w:rPr>
      </w:pPr>
      <w:r w:rsidRPr="009020AD">
        <w:rPr>
          <w:rFonts w:ascii="Arial" w:hAnsi="Arial" w:cs="Arial"/>
          <w:sz w:val="20"/>
          <w:szCs w:val="20"/>
        </w:rPr>
        <w:t>Die geforderte Klassifizierung erfolgt auf Grundlage der DIN 18055. Prüfzeugnisse sind auf Verlangen vorzulegen</w:t>
      </w:r>
    </w:p>
    <w:p w14:paraId="1F72F646" w14:textId="77777777" w:rsidR="009020AD" w:rsidRPr="009020AD" w:rsidRDefault="009020AD" w:rsidP="009020AD">
      <w:pPr>
        <w:tabs>
          <w:tab w:val="left" w:pos="284"/>
          <w:tab w:val="left" w:pos="567"/>
        </w:tabs>
        <w:autoSpaceDE w:val="0"/>
        <w:autoSpaceDN w:val="0"/>
        <w:adjustRightInd w:val="0"/>
        <w:spacing w:line="200" w:lineRule="atLeast"/>
        <w:rPr>
          <w:rFonts w:ascii="Arial" w:hAnsi="Arial" w:cs="Arial"/>
          <w:sz w:val="20"/>
          <w:szCs w:val="20"/>
        </w:rPr>
      </w:pPr>
    </w:p>
    <w:p w14:paraId="7E3955A4" w14:textId="77777777" w:rsidR="009020AD" w:rsidRPr="009020AD" w:rsidRDefault="009020AD" w:rsidP="009020AD">
      <w:pPr>
        <w:tabs>
          <w:tab w:val="left" w:pos="284"/>
          <w:tab w:val="left" w:pos="567"/>
        </w:tabs>
        <w:autoSpaceDE w:val="0"/>
        <w:autoSpaceDN w:val="0"/>
        <w:adjustRightInd w:val="0"/>
        <w:spacing w:line="200" w:lineRule="atLeast"/>
        <w:rPr>
          <w:rFonts w:ascii="Arial" w:hAnsi="Arial" w:cs="Arial"/>
          <w:sz w:val="20"/>
          <w:szCs w:val="20"/>
        </w:rPr>
      </w:pP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r>
      <w:r w:rsidRPr="009020AD">
        <w:rPr>
          <w:rFonts w:ascii="Arial" w:hAnsi="Arial" w:cs="Arial"/>
          <w:sz w:val="20"/>
          <w:szCs w:val="20"/>
        </w:rPr>
        <w:tab/>
        <w:t>•Klassifizierung:</w:t>
      </w:r>
      <w:r w:rsidRPr="009020AD">
        <w:rPr>
          <w:rFonts w:ascii="Arial" w:hAnsi="Arial" w:cs="Arial"/>
          <w:sz w:val="20"/>
          <w:szCs w:val="20"/>
        </w:rPr>
        <w:tab/>
      </w:r>
      <w:r w:rsidRPr="009020AD">
        <w:rPr>
          <w:rFonts w:ascii="Arial" w:hAnsi="Arial" w:cs="Arial"/>
          <w:sz w:val="20"/>
          <w:szCs w:val="20"/>
        </w:rPr>
        <w:tab/>
        <w:t>___</w:t>
      </w:r>
      <w:proofErr w:type="gramStart"/>
      <w:r w:rsidRPr="009020AD">
        <w:rPr>
          <w:rFonts w:ascii="Arial" w:hAnsi="Arial" w:cs="Arial"/>
          <w:sz w:val="20"/>
          <w:szCs w:val="20"/>
        </w:rPr>
        <w:t xml:space="preserve">_  </w:t>
      </w:r>
      <w:r w:rsidRPr="009020AD">
        <w:rPr>
          <w:rFonts w:ascii="Arial" w:hAnsi="Arial" w:cs="Arial"/>
          <w:i/>
          <w:sz w:val="16"/>
          <w:szCs w:val="16"/>
        </w:rPr>
        <w:t>(</w:t>
      </w:r>
      <w:proofErr w:type="gramEnd"/>
      <w:r w:rsidRPr="009020AD">
        <w:rPr>
          <w:rFonts w:ascii="Arial" w:hAnsi="Arial" w:cs="Arial"/>
          <w:i/>
          <w:sz w:val="16"/>
          <w:szCs w:val="16"/>
        </w:rPr>
        <w:t>z. B. „</w:t>
      </w:r>
      <w:r w:rsidRPr="009020AD">
        <w:rPr>
          <w:rFonts w:ascii="Arial" w:hAnsi="Arial" w:cs="Arial"/>
          <w:b/>
          <w:i/>
          <w:sz w:val="16"/>
          <w:szCs w:val="16"/>
        </w:rPr>
        <w:t>4A</w:t>
      </w:r>
      <w:r w:rsidRPr="009020AD">
        <w:rPr>
          <w:rFonts w:ascii="Arial" w:hAnsi="Arial" w:cs="Arial"/>
          <w:i/>
          <w:sz w:val="16"/>
          <w:szCs w:val="16"/>
        </w:rPr>
        <w:t>“ jedoch vom Ausschreibenden vorzugeben)</w:t>
      </w:r>
    </w:p>
    <w:p w14:paraId="08CE6F91" w14:textId="77777777" w:rsidR="009020AD" w:rsidRPr="009020AD" w:rsidRDefault="009020AD" w:rsidP="009020AD">
      <w:pPr>
        <w:tabs>
          <w:tab w:val="left" w:pos="284"/>
          <w:tab w:val="left" w:pos="567"/>
        </w:tabs>
        <w:autoSpaceDE w:val="0"/>
        <w:autoSpaceDN w:val="0"/>
        <w:adjustRightInd w:val="0"/>
        <w:spacing w:line="200" w:lineRule="atLeast"/>
        <w:rPr>
          <w:rFonts w:ascii="Arial" w:hAnsi="Arial" w:cs="Arial"/>
          <w:sz w:val="20"/>
          <w:szCs w:val="20"/>
        </w:rPr>
      </w:pPr>
    </w:p>
    <w:p w14:paraId="2BCFCB22" w14:textId="77777777" w:rsidR="009020AD" w:rsidRPr="009020AD" w:rsidRDefault="009020AD" w:rsidP="009020AD">
      <w:pPr>
        <w:autoSpaceDE w:val="0"/>
        <w:autoSpaceDN w:val="0"/>
        <w:adjustRightInd w:val="0"/>
        <w:spacing w:line="200" w:lineRule="atLeast"/>
        <w:rPr>
          <w:rFonts w:ascii="Arial" w:hAnsi="Arial" w:cs="Arial"/>
          <w:b/>
          <w:sz w:val="20"/>
          <w:szCs w:val="20"/>
        </w:rPr>
      </w:pPr>
      <w:r w:rsidRPr="009020AD">
        <w:rPr>
          <w:rFonts w:ascii="Arial" w:hAnsi="Arial" w:cs="Arial"/>
          <w:b/>
          <w:sz w:val="20"/>
          <w:szCs w:val="20"/>
        </w:rPr>
        <w:t>Anforderungen an die Luftdurchlässigkeit</w:t>
      </w:r>
    </w:p>
    <w:p w14:paraId="5D226C31" w14:textId="77777777" w:rsidR="009020AD" w:rsidRPr="009020AD" w:rsidRDefault="009020AD" w:rsidP="009020AD">
      <w:pPr>
        <w:autoSpaceDE w:val="0"/>
        <w:autoSpaceDN w:val="0"/>
        <w:adjustRightInd w:val="0"/>
        <w:spacing w:line="200" w:lineRule="atLeast"/>
        <w:rPr>
          <w:rFonts w:ascii="Arial" w:hAnsi="Arial" w:cs="Arial"/>
          <w:sz w:val="20"/>
          <w:szCs w:val="20"/>
        </w:rPr>
      </w:pPr>
      <w:r w:rsidRPr="009020AD">
        <w:rPr>
          <w:rFonts w:ascii="Arial" w:hAnsi="Arial" w:cs="Arial"/>
          <w:sz w:val="20"/>
          <w:szCs w:val="20"/>
        </w:rPr>
        <w:t xml:space="preserve">Die Prüfung der Luftdurchlässigkeit erfolgt nach EN 1026, die Klassifizierung nach EN 12207. </w:t>
      </w:r>
    </w:p>
    <w:p w14:paraId="6DCE32C6" w14:textId="77777777" w:rsidR="009020AD" w:rsidRDefault="009020AD" w:rsidP="009020AD">
      <w:pPr>
        <w:autoSpaceDE w:val="0"/>
        <w:autoSpaceDN w:val="0"/>
        <w:adjustRightInd w:val="0"/>
        <w:spacing w:line="200" w:lineRule="atLeast"/>
        <w:rPr>
          <w:rFonts w:ascii="Arial" w:hAnsi="Arial" w:cs="Arial"/>
          <w:color w:val="000000"/>
          <w:sz w:val="20"/>
          <w:szCs w:val="20"/>
        </w:rPr>
      </w:pPr>
      <w:r w:rsidRPr="009020AD">
        <w:rPr>
          <w:rFonts w:ascii="Arial" w:hAnsi="Arial" w:cs="Arial"/>
          <w:sz w:val="20"/>
          <w:szCs w:val="20"/>
        </w:rPr>
        <w:t>Die geforderte Klassifizierung erfolgt auf Grundlage der DIN 18055. Prüfzeugnisse sind auf Verlangen</w:t>
      </w:r>
      <w:r>
        <w:rPr>
          <w:rFonts w:ascii="Arial" w:hAnsi="Arial" w:cs="Arial"/>
          <w:color w:val="000000"/>
          <w:sz w:val="20"/>
          <w:szCs w:val="20"/>
        </w:rPr>
        <w:t xml:space="preserve"> vorzulegen.</w:t>
      </w:r>
    </w:p>
    <w:p w14:paraId="61CDCEAD" w14:textId="77777777" w:rsidR="009020AD" w:rsidRDefault="009020AD" w:rsidP="009020AD">
      <w:pPr>
        <w:tabs>
          <w:tab w:val="left" w:pos="284"/>
          <w:tab w:val="left" w:pos="567"/>
        </w:tabs>
        <w:autoSpaceDE w:val="0"/>
        <w:autoSpaceDN w:val="0"/>
        <w:adjustRightInd w:val="0"/>
        <w:spacing w:line="200" w:lineRule="atLeast"/>
        <w:rPr>
          <w:rFonts w:ascii="Arial" w:hAnsi="Arial" w:cs="Arial"/>
          <w:color w:val="000000"/>
          <w:sz w:val="20"/>
          <w:szCs w:val="20"/>
        </w:rPr>
      </w:pPr>
    </w:p>
    <w:p w14:paraId="46423DC5" w14:textId="77777777" w:rsidR="009020AD" w:rsidRDefault="009020AD" w:rsidP="009020A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•Klassifizierung:</w:t>
      </w:r>
      <w:r>
        <w:rPr>
          <w:rFonts w:ascii="Arial" w:hAnsi="Arial" w:cs="Arial"/>
          <w:color w:val="000000"/>
          <w:sz w:val="20"/>
          <w:szCs w:val="20"/>
        </w:rPr>
        <w:tab/>
      </w:r>
      <w:r>
        <w:rPr>
          <w:rFonts w:ascii="Arial" w:hAnsi="Arial" w:cs="Arial"/>
          <w:color w:val="000000"/>
          <w:sz w:val="20"/>
          <w:szCs w:val="20"/>
        </w:rPr>
        <w:tab/>
        <w:t>___</w:t>
      </w:r>
      <w:proofErr w:type="gramStart"/>
      <w:r>
        <w:rPr>
          <w:rFonts w:ascii="Arial" w:hAnsi="Arial" w:cs="Arial"/>
          <w:color w:val="000000"/>
          <w:sz w:val="20"/>
          <w:szCs w:val="20"/>
        </w:rPr>
        <w:t xml:space="preserve">_  </w:t>
      </w:r>
      <w:r w:rsidRPr="00E84035">
        <w:rPr>
          <w:rFonts w:ascii="Arial" w:hAnsi="Arial" w:cs="Arial"/>
          <w:i/>
          <w:color w:val="000000"/>
          <w:sz w:val="16"/>
          <w:szCs w:val="16"/>
        </w:rPr>
        <w:t>(</w:t>
      </w:r>
      <w:proofErr w:type="gramEnd"/>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w14:paraId="6BB9E253" w14:textId="77777777" w:rsidR="006C28CC" w:rsidRDefault="006C28CC" w:rsidP="00E95F6D">
      <w:pPr>
        <w:tabs>
          <w:tab w:val="left" w:pos="284"/>
          <w:tab w:val="left" w:pos="567"/>
        </w:tabs>
        <w:autoSpaceDE w:val="0"/>
        <w:autoSpaceDN w:val="0"/>
        <w:adjustRightInd w:val="0"/>
        <w:spacing w:line="200" w:lineRule="atLeast"/>
        <w:rPr>
          <w:rFonts w:ascii="Arial" w:hAnsi="Arial" w:cs="Arial"/>
          <w:b/>
          <w:color w:val="000000"/>
          <w:sz w:val="20"/>
          <w:szCs w:val="20"/>
        </w:rPr>
      </w:pPr>
    </w:p>
    <w:p w14:paraId="4CEBEC9E" w14:textId="77777777"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w14:paraId="16033227" w14:textId="77777777"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w14:paraId="41CD671C" w14:textId="77777777"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w14:paraId="23DE523C" w14:textId="77777777" w:rsidR="009020AD" w:rsidRDefault="009020AD" w:rsidP="00E95F6D">
      <w:pPr>
        <w:autoSpaceDE w:val="0"/>
        <w:autoSpaceDN w:val="0"/>
        <w:adjustRightInd w:val="0"/>
        <w:spacing w:line="200" w:lineRule="atLeast"/>
        <w:rPr>
          <w:rFonts w:ascii="Arial" w:hAnsi="Arial" w:cs="Arial"/>
          <w:color w:val="000000"/>
          <w:sz w:val="20"/>
          <w:szCs w:val="20"/>
        </w:rPr>
      </w:pPr>
    </w:p>
    <w:p w14:paraId="52E56223" w14:textId="77777777" w:rsidR="009020AD" w:rsidRDefault="009020AD" w:rsidP="00E95F6D">
      <w:pPr>
        <w:autoSpaceDE w:val="0"/>
        <w:autoSpaceDN w:val="0"/>
        <w:adjustRightInd w:val="0"/>
        <w:spacing w:line="200" w:lineRule="atLeast"/>
        <w:rPr>
          <w:rFonts w:ascii="Arial" w:hAnsi="Arial" w:cs="Arial"/>
          <w:b/>
          <w:color w:val="000000"/>
          <w:sz w:val="20"/>
          <w:szCs w:val="20"/>
        </w:rPr>
      </w:pPr>
    </w:p>
    <w:p w14:paraId="5E16B59C" w14:textId="77777777" w:rsidR="007F4A55" w:rsidRPr="00515D79" w:rsidRDefault="007F4A55" w:rsidP="00E95F6D">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00A17AC7" w:rsidRPr="00A17AC7">
        <w:rPr>
          <w:rFonts w:ascii="Arial" w:hAnsi="Arial" w:cs="Arial"/>
          <w:color w:val="000000"/>
          <w:sz w:val="20"/>
          <w:szCs w:val="20"/>
        </w:rPr>
        <w:t>(wesentliche Anforderungen)</w:t>
      </w:r>
      <w:r w:rsidR="00624539">
        <w:rPr>
          <w:rFonts w:ascii="Arial" w:hAnsi="Arial" w:cs="Arial"/>
          <w:color w:val="000000"/>
          <w:sz w:val="20"/>
          <w:szCs w:val="20"/>
        </w:rPr>
        <w:t>:</w:t>
      </w:r>
    </w:p>
    <w:p w14:paraId="07547A01" w14:textId="77777777" w:rsidR="00624539" w:rsidRDefault="00624539" w:rsidP="00E95F6D">
      <w:pPr>
        <w:autoSpaceDE w:val="0"/>
        <w:autoSpaceDN w:val="0"/>
        <w:adjustRightInd w:val="0"/>
        <w:spacing w:line="200" w:lineRule="atLeast"/>
        <w:rPr>
          <w:rFonts w:ascii="Arial" w:hAnsi="Arial" w:cs="Arial"/>
          <w:color w:val="000000"/>
          <w:sz w:val="20"/>
          <w:szCs w:val="20"/>
        </w:rPr>
      </w:pPr>
    </w:p>
    <w:p w14:paraId="30253933" w14:textId="77777777" w:rsidR="007F4A55" w:rsidRPr="004A189E" w:rsidRDefault="00624539" w:rsidP="313BE5CD">
      <w:pPr>
        <w:autoSpaceDE w:val="0"/>
        <w:autoSpaceDN w:val="0"/>
        <w:adjustRightInd w:val="0"/>
        <w:spacing w:line="200" w:lineRule="atLeast"/>
        <w:rPr>
          <w:rFonts w:ascii="Arial" w:hAnsi="Arial" w:cs="Arial"/>
          <w:b/>
          <w:bCs/>
          <w:sz w:val="20"/>
          <w:szCs w:val="20"/>
        </w:rPr>
      </w:pPr>
      <w:r w:rsidRPr="313BE5CD">
        <w:rPr>
          <w:rFonts w:ascii="Arial" w:hAnsi="Arial" w:cs="Arial"/>
          <w:b/>
          <w:bCs/>
          <w:sz w:val="20"/>
          <w:szCs w:val="20"/>
        </w:rPr>
        <w:t xml:space="preserve">Anforderungen an den </w:t>
      </w:r>
      <w:r w:rsidR="007F4A55" w:rsidRPr="313BE5CD">
        <w:rPr>
          <w:rFonts w:ascii="Arial" w:hAnsi="Arial" w:cs="Arial"/>
          <w:b/>
          <w:bCs/>
          <w:sz w:val="20"/>
          <w:szCs w:val="20"/>
        </w:rPr>
        <w:t>Wärme- und Feuchtigkeitsschutz</w:t>
      </w:r>
    </w:p>
    <w:p w14:paraId="1A18C943" w14:textId="77777777" w:rsidR="007F4A55" w:rsidRPr="004A189E" w:rsidRDefault="007F4A55" w:rsidP="313BE5CD">
      <w:pPr>
        <w:autoSpaceDE w:val="0"/>
        <w:autoSpaceDN w:val="0"/>
        <w:adjustRightInd w:val="0"/>
        <w:spacing w:line="200" w:lineRule="atLeast"/>
        <w:rPr>
          <w:rFonts w:ascii="Arial" w:hAnsi="Arial" w:cs="Arial"/>
          <w:sz w:val="20"/>
          <w:szCs w:val="20"/>
        </w:rPr>
      </w:pPr>
      <w:r w:rsidRPr="313BE5CD">
        <w:rPr>
          <w:rFonts w:ascii="Arial" w:hAnsi="Arial" w:cs="Arial"/>
          <w:sz w:val="20"/>
          <w:szCs w:val="20"/>
        </w:rPr>
        <w:t>Für die Anforderungen an den Wärme</w:t>
      </w:r>
      <w:r w:rsidR="00624539" w:rsidRPr="313BE5CD">
        <w:rPr>
          <w:rFonts w:ascii="Arial" w:hAnsi="Arial" w:cs="Arial"/>
          <w:sz w:val="20"/>
          <w:szCs w:val="20"/>
        </w:rPr>
        <w:t>- und Feuchtigkeits</w:t>
      </w:r>
      <w:r w:rsidRPr="313BE5CD">
        <w:rPr>
          <w:rFonts w:ascii="Arial" w:hAnsi="Arial" w:cs="Arial"/>
          <w:sz w:val="20"/>
          <w:szCs w:val="20"/>
        </w:rPr>
        <w:t>schutz gelten</w:t>
      </w:r>
      <w:r w:rsidR="004A189E" w:rsidRPr="313BE5CD">
        <w:rPr>
          <w:rFonts w:ascii="Arial" w:hAnsi="Arial" w:cs="Arial"/>
          <w:sz w:val="20"/>
          <w:szCs w:val="20"/>
        </w:rPr>
        <w:t xml:space="preserve"> in der jeweils neuesten Fassung:</w:t>
      </w:r>
    </w:p>
    <w:p w14:paraId="5DA62044" w14:textId="77777777" w:rsidR="007F4A55" w:rsidRPr="004A189E" w:rsidRDefault="007D358A" w:rsidP="313BE5CD">
      <w:pPr>
        <w:tabs>
          <w:tab w:val="left" w:pos="284"/>
          <w:tab w:val="left" w:pos="567"/>
        </w:tabs>
        <w:autoSpaceDE w:val="0"/>
        <w:autoSpaceDN w:val="0"/>
        <w:adjustRightInd w:val="0"/>
        <w:spacing w:line="200" w:lineRule="atLeast"/>
        <w:rPr>
          <w:rFonts w:ascii="Arial" w:hAnsi="Arial" w:cs="Arial"/>
          <w:sz w:val="20"/>
          <w:szCs w:val="20"/>
        </w:rPr>
      </w:pPr>
      <w:r w:rsidRPr="313BE5CD">
        <w:rPr>
          <w:rFonts w:ascii="Arial" w:hAnsi="Arial" w:cs="Arial"/>
          <w:sz w:val="20"/>
          <w:szCs w:val="20"/>
        </w:rPr>
        <w:t xml:space="preserve">• </w:t>
      </w:r>
      <w:r>
        <w:tab/>
      </w:r>
      <w:r w:rsidR="00F93FDB" w:rsidRPr="313BE5CD">
        <w:rPr>
          <w:rFonts w:ascii="Arial" w:hAnsi="Arial" w:cs="Arial"/>
          <w:sz w:val="20"/>
          <w:szCs w:val="20"/>
        </w:rPr>
        <w:t>Gebäudeenergiegesetz</w:t>
      </w:r>
      <w:r w:rsidR="007F4A55" w:rsidRPr="313BE5CD">
        <w:rPr>
          <w:rFonts w:ascii="Arial" w:hAnsi="Arial" w:cs="Arial"/>
          <w:sz w:val="20"/>
          <w:szCs w:val="20"/>
        </w:rPr>
        <w:t xml:space="preserve"> (</w:t>
      </w:r>
      <w:r w:rsidR="00F93FDB" w:rsidRPr="313BE5CD">
        <w:rPr>
          <w:rFonts w:ascii="Arial" w:hAnsi="Arial" w:cs="Arial"/>
          <w:sz w:val="20"/>
          <w:szCs w:val="20"/>
        </w:rPr>
        <w:t>GEG</w:t>
      </w:r>
      <w:r w:rsidR="007F4A55" w:rsidRPr="313BE5CD">
        <w:rPr>
          <w:rFonts w:ascii="Arial" w:hAnsi="Arial" w:cs="Arial"/>
          <w:sz w:val="20"/>
          <w:szCs w:val="20"/>
        </w:rPr>
        <w:t>)</w:t>
      </w:r>
    </w:p>
    <w:p w14:paraId="3AA0D6BF" w14:textId="77777777" w:rsidR="007F4A55" w:rsidRPr="004A189E" w:rsidRDefault="007D358A" w:rsidP="313BE5CD">
      <w:pPr>
        <w:tabs>
          <w:tab w:val="left" w:pos="284"/>
          <w:tab w:val="left" w:pos="567"/>
        </w:tabs>
        <w:autoSpaceDE w:val="0"/>
        <w:autoSpaceDN w:val="0"/>
        <w:adjustRightInd w:val="0"/>
        <w:spacing w:line="200" w:lineRule="atLeast"/>
        <w:rPr>
          <w:rFonts w:ascii="Arial" w:hAnsi="Arial" w:cs="Arial"/>
          <w:sz w:val="20"/>
          <w:szCs w:val="20"/>
        </w:rPr>
      </w:pPr>
      <w:r w:rsidRPr="313BE5CD">
        <w:rPr>
          <w:rFonts w:ascii="Arial" w:hAnsi="Arial" w:cs="Arial"/>
          <w:sz w:val="20"/>
          <w:szCs w:val="20"/>
        </w:rPr>
        <w:t xml:space="preserve">•   </w:t>
      </w:r>
      <w:r>
        <w:tab/>
      </w:r>
      <w:r w:rsidR="007F4A55" w:rsidRPr="313BE5CD">
        <w:rPr>
          <w:rFonts w:ascii="Arial" w:hAnsi="Arial" w:cs="Arial"/>
          <w:sz w:val="20"/>
          <w:szCs w:val="20"/>
        </w:rPr>
        <w:t>DIN 4108 "Wärmeschutz im Hochbau"</w:t>
      </w:r>
    </w:p>
    <w:p w14:paraId="6A78EB10" w14:textId="77777777" w:rsidR="007F4A55" w:rsidRPr="004A189E" w:rsidRDefault="007D358A" w:rsidP="313BE5CD">
      <w:pPr>
        <w:tabs>
          <w:tab w:val="left" w:pos="284"/>
          <w:tab w:val="left" w:pos="567"/>
        </w:tabs>
        <w:autoSpaceDE w:val="0"/>
        <w:autoSpaceDN w:val="0"/>
        <w:adjustRightInd w:val="0"/>
        <w:spacing w:line="200" w:lineRule="atLeast"/>
        <w:rPr>
          <w:rFonts w:ascii="Arial" w:hAnsi="Arial" w:cs="Arial"/>
          <w:sz w:val="20"/>
          <w:szCs w:val="20"/>
        </w:rPr>
      </w:pPr>
      <w:r w:rsidRPr="313BE5CD">
        <w:rPr>
          <w:rFonts w:ascii="Arial" w:hAnsi="Arial" w:cs="Arial"/>
          <w:sz w:val="20"/>
          <w:szCs w:val="20"/>
        </w:rPr>
        <w:t xml:space="preserve">•  </w:t>
      </w:r>
      <w:r>
        <w:tab/>
      </w:r>
      <w:r w:rsidR="007F4A55" w:rsidRPr="313BE5CD">
        <w:rPr>
          <w:rFonts w:ascii="Arial" w:hAnsi="Arial" w:cs="Arial"/>
          <w:sz w:val="20"/>
          <w:szCs w:val="20"/>
        </w:rPr>
        <w:t>Richtlinien der Bauregelliste A</w:t>
      </w:r>
    </w:p>
    <w:p w14:paraId="018FC5E6" w14:textId="77777777" w:rsidR="007D358A" w:rsidRPr="004A189E" w:rsidRDefault="007D358A" w:rsidP="313BE5CD">
      <w:pPr>
        <w:tabs>
          <w:tab w:val="left" w:pos="284"/>
          <w:tab w:val="left" w:pos="567"/>
        </w:tabs>
        <w:autoSpaceDE w:val="0"/>
        <w:autoSpaceDN w:val="0"/>
        <w:adjustRightInd w:val="0"/>
        <w:spacing w:line="200" w:lineRule="atLeast"/>
        <w:rPr>
          <w:rFonts w:ascii="Arial" w:hAnsi="Arial" w:cs="Arial"/>
          <w:sz w:val="20"/>
          <w:szCs w:val="20"/>
        </w:rPr>
      </w:pPr>
      <w:r w:rsidRPr="313BE5CD">
        <w:rPr>
          <w:rFonts w:ascii="Arial" w:hAnsi="Arial" w:cs="Arial"/>
          <w:sz w:val="20"/>
          <w:szCs w:val="20"/>
        </w:rPr>
        <w:t xml:space="preserve">•  </w:t>
      </w:r>
      <w:r>
        <w:tab/>
      </w:r>
      <w:r w:rsidR="007F4A55" w:rsidRPr="313BE5CD">
        <w:rPr>
          <w:rFonts w:ascii="Arial" w:hAnsi="Arial" w:cs="Arial"/>
          <w:sz w:val="20"/>
          <w:szCs w:val="20"/>
        </w:rPr>
        <w:t>DIN EN ISO 10077 "Wärmetechnisches Verhalten</w:t>
      </w:r>
      <w:r w:rsidR="00D14AEC" w:rsidRPr="313BE5CD">
        <w:rPr>
          <w:rFonts w:ascii="Arial" w:hAnsi="Arial" w:cs="Arial"/>
          <w:sz w:val="20"/>
          <w:szCs w:val="20"/>
        </w:rPr>
        <w:t xml:space="preserve"> </w:t>
      </w:r>
      <w:r w:rsidR="007F4A55" w:rsidRPr="313BE5CD">
        <w:rPr>
          <w:rFonts w:ascii="Arial" w:hAnsi="Arial" w:cs="Arial"/>
          <w:sz w:val="20"/>
          <w:szCs w:val="20"/>
        </w:rPr>
        <w:t>von Fe</w:t>
      </w:r>
      <w:r w:rsidRPr="313BE5CD">
        <w:rPr>
          <w:rFonts w:ascii="Arial" w:hAnsi="Arial" w:cs="Arial"/>
          <w:sz w:val="20"/>
          <w:szCs w:val="20"/>
        </w:rPr>
        <w:t>nstern, Türen und Abschlüssen /</w:t>
      </w:r>
    </w:p>
    <w:p w14:paraId="618E21E8" w14:textId="77777777" w:rsidR="007F4A55" w:rsidRPr="004A189E" w:rsidRDefault="007D358A" w:rsidP="313BE5CD">
      <w:pPr>
        <w:tabs>
          <w:tab w:val="left" w:pos="284"/>
          <w:tab w:val="left" w:pos="567"/>
        </w:tabs>
        <w:autoSpaceDE w:val="0"/>
        <w:autoSpaceDN w:val="0"/>
        <w:adjustRightInd w:val="0"/>
        <w:spacing w:line="200" w:lineRule="atLeast"/>
        <w:rPr>
          <w:rFonts w:ascii="Arial" w:hAnsi="Arial" w:cs="Arial"/>
          <w:sz w:val="20"/>
          <w:szCs w:val="20"/>
        </w:rPr>
      </w:pPr>
      <w:r w:rsidRPr="004A189E">
        <w:rPr>
          <w:rFonts w:ascii="Arial" w:hAnsi="Arial" w:cs="Arial"/>
          <w:color w:val="FF0000"/>
          <w:sz w:val="20"/>
          <w:szCs w:val="20"/>
        </w:rPr>
        <w:tab/>
      </w:r>
      <w:r w:rsidR="007F4A55" w:rsidRPr="313BE5CD">
        <w:rPr>
          <w:rFonts w:ascii="Arial" w:hAnsi="Arial" w:cs="Arial"/>
          <w:sz w:val="20"/>
          <w:szCs w:val="20"/>
        </w:rPr>
        <w:t>Berechnung des</w:t>
      </w:r>
      <w:r w:rsidR="00D14AEC" w:rsidRPr="313BE5CD">
        <w:rPr>
          <w:rFonts w:ascii="Arial" w:hAnsi="Arial" w:cs="Arial"/>
          <w:sz w:val="20"/>
          <w:szCs w:val="20"/>
        </w:rPr>
        <w:t xml:space="preserve"> </w:t>
      </w:r>
      <w:r w:rsidR="00EC0BCC" w:rsidRPr="313BE5CD">
        <w:rPr>
          <w:rFonts w:ascii="Arial" w:hAnsi="Arial" w:cs="Arial"/>
          <w:sz w:val="20"/>
          <w:szCs w:val="20"/>
        </w:rPr>
        <w:t>Wärmedurchgangskoeffizienten"</w:t>
      </w:r>
      <w:r w:rsidR="004A189E" w:rsidRPr="313BE5CD">
        <w:rPr>
          <w:rFonts w:ascii="Arial" w:hAnsi="Arial" w:cs="Arial"/>
          <w:sz w:val="20"/>
          <w:szCs w:val="20"/>
        </w:rPr>
        <w:t>.</w:t>
      </w:r>
    </w:p>
    <w:p w14:paraId="5043CB0F" w14:textId="77777777" w:rsidR="00BC18D4" w:rsidRPr="004A189E" w:rsidRDefault="00BC18D4" w:rsidP="313BE5CD">
      <w:pPr>
        <w:autoSpaceDE w:val="0"/>
        <w:autoSpaceDN w:val="0"/>
        <w:adjustRightInd w:val="0"/>
        <w:spacing w:line="200" w:lineRule="atLeast"/>
        <w:rPr>
          <w:rFonts w:ascii="Arial" w:hAnsi="Arial" w:cs="Arial"/>
          <w:sz w:val="20"/>
          <w:szCs w:val="20"/>
        </w:rPr>
      </w:pPr>
    </w:p>
    <w:p w14:paraId="0CF693F9" w14:textId="77777777" w:rsidR="007F4A55" w:rsidRPr="004A189E" w:rsidRDefault="007F4A55" w:rsidP="313BE5CD">
      <w:pPr>
        <w:autoSpaceDE w:val="0"/>
        <w:autoSpaceDN w:val="0"/>
        <w:adjustRightInd w:val="0"/>
        <w:spacing w:line="200" w:lineRule="atLeast"/>
        <w:rPr>
          <w:rFonts w:ascii="Arial" w:hAnsi="Arial" w:cs="Arial"/>
          <w:sz w:val="20"/>
          <w:szCs w:val="20"/>
        </w:rPr>
      </w:pPr>
      <w:r w:rsidRPr="313BE5CD">
        <w:rPr>
          <w:rFonts w:ascii="Arial" w:hAnsi="Arial" w:cs="Arial"/>
          <w:sz w:val="20"/>
          <w:szCs w:val="20"/>
        </w:rPr>
        <w:t>Nachzuweisen ist der Uw-</w:t>
      </w:r>
      <w:r w:rsidR="00D14AEC" w:rsidRPr="313BE5CD">
        <w:rPr>
          <w:rFonts w:ascii="Arial" w:hAnsi="Arial" w:cs="Arial"/>
          <w:sz w:val="20"/>
          <w:szCs w:val="20"/>
        </w:rPr>
        <w:t xml:space="preserve"> </w:t>
      </w:r>
      <w:r w:rsidR="008E2BCD" w:rsidRPr="313BE5CD">
        <w:rPr>
          <w:rFonts w:ascii="Arial" w:hAnsi="Arial" w:cs="Arial"/>
          <w:sz w:val="20"/>
          <w:szCs w:val="20"/>
        </w:rPr>
        <w:t xml:space="preserve">Wert </w:t>
      </w:r>
      <w:r w:rsidR="0030219E" w:rsidRPr="313BE5CD">
        <w:rPr>
          <w:rFonts w:ascii="Arial" w:hAnsi="Arial" w:cs="Arial"/>
          <w:sz w:val="20"/>
          <w:szCs w:val="20"/>
        </w:rPr>
        <w:t>nach DIN EN ISO 10077-1 in der jeweils neuesten Fassung</w:t>
      </w:r>
      <w:r w:rsidR="0029763F" w:rsidRPr="313BE5CD">
        <w:rPr>
          <w:rFonts w:ascii="Arial" w:hAnsi="Arial" w:cs="Arial"/>
          <w:sz w:val="20"/>
          <w:szCs w:val="20"/>
        </w:rPr>
        <w:t xml:space="preserve">, </w:t>
      </w:r>
      <w:r w:rsidR="008E2BCD" w:rsidRPr="313BE5CD">
        <w:rPr>
          <w:rFonts w:ascii="Arial" w:hAnsi="Arial" w:cs="Arial"/>
          <w:sz w:val="20"/>
          <w:szCs w:val="20"/>
        </w:rPr>
        <w:t xml:space="preserve">bezogen auf </w:t>
      </w:r>
      <w:r w:rsidR="0030219E" w:rsidRPr="313BE5CD">
        <w:rPr>
          <w:rFonts w:ascii="Arial" w:hAnsi="Arial" w:cs="Arial"/>
          <w:sz w:val="20"/>
          <w:szCs w:val="20"/>
        </w:rPr>
        <w:t>ein</w:t>
      </w:r>
      <w:r w:rsidR="00D14AEC" w:rsidRPr="313BE5CD">
        <w:rPr>
          <w:rFonts w:ascii="Arial" w:hAnsi="Arial" w:cs="Arial"/>
          <w:sz w:val="20"/>
          <w:szCs w:val="20"/>
        </w:rPr>
        <w:t xml:space="preserve"> </w:t>
      </w:r>
      <w:r w:rsidR="008E2BCD" w:rsidRPr="313BE5CD">
        <w:rPr>
          <w:rFonts w:ascii="Arial" w:hAnsi="Arial" w:cs="Arial"/>
          <w:sz w:val="20"/>
          <w:szCs w:val="20"/>
        </w:rPr>
        <w:t>Standardprüf</w:t>
      </w:r>
      <w:r w:rsidRPr="313BE5CD">
        <w:rPr>
          <w:rFonts w:ascii="Arial" w:hAnsi="Arial" w:cs="Arial"/>
          <w:sz w:val="20"/>
          <w:szCs w:val="20"/>
        </w:rPr>
        <w:t>maß 1,23 m x 1,48 m</w:t>
      </w:r>
      <w:r w:rsidR="004A189E" w:rsidRPr="313BE5CD">
        <w:rPr>
          <w:rFonts w:ascii="Arial" w:hAnsi="Arial" w:cs="Arial"/>
          <w:sz w:val="20"/>
          <w:szCs w:val="20"/>
        </w:rPr>
        <w:t>:</w:t>
      </w:r>
    </w:p>
    <w:p w14:paraId="07459315" w14:textId="77777777" w:rsidR="007F4A55" w:rsidRPr="004A189E" w:rsidRDefault="007F4A55" w:rsidP="313BE5CD">
      <w:pPr>
        <w:autoSpaceDE w:val="0"/>
        <w:autoSpaceDN w:val="0"/>
        <w:adjustRightInd w:val="0"/>
        <w:spacing w:line="200" w:lineRule="atLeast"/>
        <w:rPr>
          <w:rFonts w:ascii="Arial" w:hAnsi="Arial" w:cs="Arial"/>
          <w:sz w:val="20"/>
          <w:szCs w:val="20"/>
        </w:rPr>
      </w:pPr>
    </w:p>
    <w:p w14:paraId="52ADD4B1" w14:textId="77777777" w:rsidR="007F4A55" w:rsidRPr="004A189E" w:rsidRDefault="007F4A55" w:rsidP="313BE5CD">
      <w:pPr>
        <w:autoSpaceDE w:val="0"/>
        <w:autoSpaceDN w:val="0"/>
        <w:adjustRightInd w:val="0"/>
        <w:spacing w:line="200" w:lineRule="atLeast"/>
        <w:rPr>
          <w:rFonts w:ascii="Arial" w:hAnsi="Arial" w:cs="Arial"/>
          <w:sz w:val="20"/>
          <w:szCs w:val="20"/>
        </w:rPr>
      </w:pPr>
      <w:r w:rsidRPr="313BE5CD">
        <w:rPr>
          <w:rFonts w:ascii="Arial" w:hAnsi="Arial" w:cs="Arial"/>
          <w:sz w:val="20"/>
          <w:szCs w:val="20"/>
        </w:rPr>
        <w:t xml:space="preserve">      </w:t>
      </w:r>
      <w:r>
        <w:tab/>
      </w:r>
      <w:r>
        <w:tab/>
      </w:r>
      <w:r>
        <w:tab/>
      </w:r>
      <w:r w:rsidRPr="313BE5CD">
        <w:rPr>
          <w:rFonts w:ascii="Arial" w:hAnsi="Arial" w:cs="Arial"/>
          <w:sz w:val="20"/>
          <w:szCs w:val="20"/>
        </w:rPr>
        <w:t>Uw</w:t>
      </w:r>
      <w:r w:rsidR="006A05CF" w:rsidRPr="313BE5CD">
        <w:rPr>
          <w:rFonts w:ascii="Arial" w:hAnsi="Arial" w:cs="Arial"/>
          <w:sz w:val="20"/>
          <w:szCs w:val="20"/>
        </w:rPr>
        <w:t xml:space="preserve"> – Wert =</w:t>
      </w:r>
      <w:r w:rsidR="00D14AEC" w:rsidRPr="313BE5CD">
        <w:rPr>
          <w:rFonts w:ascii="Arial" w:hAnsi="Arial" w:cs="Arial"/>
          <w:sz w:val="20"/>
          <w:szCs w:val="20"/>
        </w:rPr>
        <w:t xml:space="preserve"> </w:t>
      </w:r>
      <w:r w:rsidRPr="313BE5CD">
        <w:rPr>
          <w:rFonts w:ascii="Arial" w:hAnsi="Arial" w:cs="Arial"/>
          <w:sz w:val="20"/>
          <w:szCs w:val="20"/>
        </w:rPr>
        <w:t>____</w:t>
      </w:r>
      <w:proofErr w:type="gramStart"/>
      <w:r w:rsidRPr="313BE5CD">
        <w:rPr>
          <w:rFonts w:ascii="Arial" w:hAnsi="Arial" w:cs="Arial"/>
          <w:sz w:val="20"/>
          <w:szCs w:val="20"/>
        </w:rPr>
        <w:t xml:space="preserve">_  </w:t>
      </w:r>
      <w:r w:rsidR="009020AD" w:rsidRPr="313BE5CD">
        <w:rPr>
          <w:rFonts w:ascii="Arial" w:hAnsi="Arial" w:cs="Arial"/>
          <w:sz w:val="20"/>
          <w:szCs w:val="20"/>
        </w:rPr>
        <w:t>W</w:t>
      </w:r>
      <w:proofErr w:type="gramEnd"/>
      <w:r w:rsidR="009020AD" w:rsidRPr="313BE5CD">
        <w:rPr>
          <w:rFonts w:ascii="Arial" w:hAnsi="Arial" w:cs="Arial"/>
          <w:sz w:val="20"/>
          <w:szCs w:val="20"/>
        </w:rPr>
        <w:t xml:space="preserve">/(m²∙K) </w:t>
      </w:r>
      <w:r w:rsidRPr="313BE5CD">
        <w:rPr>
          <w:rFonts w:ascii="Arial" w:hAnsi="Arial" w:cs="Arial"/>
          <w:sz w:val="20"/>
          <w:szCs w:val="20"/>
        </w:rPr>
        <w:t xml:space="preserve">  </w:t>
      </w:r>
      <w:r w:rsidRPr="313BE5CD">
        <w:rPr>
          <w:rFonts w:ascii="Arial" w:hAnsi="Arial" w:cs="Arial"/>
          <w:i/>
          <w:iCs/>
          <w:sz w:val="16"/>
          <w:szCs w:val="16"/>
        </w:rPr>
        <w:t>(vom Ausschreibenden</w:t>
      </w:r>
      <w:r w:rsidR="00D14AEC" w:rsidRPr="313BE5CD">
        <w:rPr>
          <w:rFonts w:ascii="Arial" w:hAnsi="Arial" w:cs="Arial"/>
          <w:i/>
          <w:iCs/>
          <w:sz w:val="16"/>
          <w:szCs w:val="16"/>
        </w:rPr>
        <w:t xml:space="preserve"> </w:t>
      </w:r>
      <w:r w:rsidRPr="313BE5CD">
        <w:rPr>
          <w:rFonts w:ascii="Arial" w:hAnsi="Arial" w:cs="Arial"/>
          <w:i/>
          <w:iCs/>
          <w:sz w:val="16"/>
          <w:szCs w:val="16"/>
        </w:rPr>
        <w:t>vorzugeben)</w:t>
      </w:r>
    </w:p>
    <w:p w14:paraId="6537F28F"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169DF55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w14:paraId="6DFB9E20" w14:textId="77777777" w:rsidR="00877EEE" w:rsidRDefault="00877EEE" w:rsidP="00E95F6D">
      <w:pPr>
        <w:autoSpaceDE w:val="0"/>
        <w:autoSpaceDN w:val="0"/>
        <w:adjustRightInd w:val="0"/>
        <w:spacing w:line="200" w:lineRule="atLeast"/>
        <w:rPr>
          <w:rFonts w:ascii="Arial" w:hAnsi="Arial" w:cs="Arial"/>
          <w:b/>
          <w:color w:val="FF0000"/>
          <w:sz w:val="20"/>
          <w:szCs w:val="20"/>
        </w:rPr>
      </w:pPr>
    </w:p>
    <w:p w14:paraId="2F140978" w14:textId="77777777" w:rsidR="003041B8" w:rsidRPr="00877EEE" w:rsidRDefault="003041B8" w:rsidP="00E95F6D">
      <w:pPr>
        <w:autoSpaceDE w:val="0"/>
        <w:autoSpaceDN w:val="0"/>
        <w:adjustRightInd w:val="0"/>
        <w:spacing w:line="200" w:lineRule="atLeast"/>
        <w:rPr>
          <w:rFonts w:ascii="Arial" w:hAnsi="Arial" w:cs="Arial"/>
          <w:b/>
          <w:sz w:val="20"/>
          <w:szCs w:val="20"/>
        </w:rPr>
      </w:pPr>
      <w:r w:rsidRPr="00877EEE">
        <w:rPr>
          <w:rFonts w:ascii="Arial" w:hAnsi="Arial" w:cs="Arial"/>
          <w:b/>
          <w:sz w:val="20"/>
          <w:szCs w:val="20"/>
        </w:rPr>
        <w:t xml:space="preserve">Anforderungen an den Schallschutz </w:t>
      </w:r>
      <w:r w:rsidRPr="00877EEE">
        <w:rPr>
          <w:rFonts w:ascii="Arial" w:hAnsi="Arial" w:cs="Arial"/>
          <w:sz w:val="20"/>
          <w:szCs w:val="20"/>
        </w:rPr>
        <w:t>(wesentliche Anforderung)</w:t>
      </w:r>
      <w:r w:rsidR="00577B22" w:rsidRPr="00877EEE">
        <w:rPr>
          <w:rFonts w:ascii="Arial" w:hAnsi="Arial" w:cs="Arial"/>
          <w:sz w:val="20"/>
          <w:szCs w:val="20"/>
        </w:rPr>
        <w:t xml:space="preserve"> </w:t>
      </w:r>
    </w:p>
    <w:p w14:paraId="61A1EF61" w14:textId="77777777" w:rsidR="003041B8" w:rsidRPr="00877EEE" w:rsidRDefault="003041B8" w:rsidP="00E95F6D">
      <w:pPr>
        <w:autoSpaceDE w:val="0"/>
        <w:autoSpaceDN w:val="0"/>
        <w:adjustRightInd w:val="0"/>
        <w:spacing w:line="200" w:lineRule="atLeast"/>
        <w:rPr>
          <w:rFonts w:ascii="Arial" w:hAnsi="Arial" w:cs="Arial"/>
          <w:sz w:val="20"/>
          <w:szCs w:val="20"/>
        </w:rPr>
      </w:pPr>
      <w:r w:rsidRPr="00877EEE">
        <w:rPr>
          <w:rFonts w:ascii="Arial" w:hAnsi="Arial" w:cs="Arial"/>
          <w:sz w:val="20"/>
          <w:szCs w:val="20"/>
        </w:rPr>
        <w:t>Für die Anforderungen an den Schallschutz gelten:</w:t>
      </w:r>
    </w:p>
    <w:p w14:paraId="70DF9E56" w14:textId="77777777" w:rsidR="003041B8" w:rsidRPr="00877EEE" w:rsidRDefault="003041B8" w:rsidP="00E95F6D">
      <w:pPr>
        <w:autoSpaceDE w:val="0"/>
        <w:autoSpaceDN w:val="0"/>
        <w:adjustRightInd w:val="0"/>
        <w:spacing w:line="200" w:lineRule="atLeast"/>
        <w:rPr>
          <w:rFonts w:ascii="Arial" w:hAnsi="Arial" w:cs="Arial"/>
          <w:sz w:val="20"/>
          <w:szCs w:val="20"/>
        </w:rPr>
      </w:pPr>
    </w:p>
    <w:p w14:paraId="4A76D711" w14:textId="77777777" w:rsidR="003041B8" w:rsidRPr="00877EEE" w:rsidRDefault="003041B8" w:rsidP="00E95F6D">
      <w:pPr>
        <w:tabs>
          <w:tab w:val="left" w:pos="284"/>
          <w:tab w:val="left" w:pos="567"/>
        </w:tabs>
        <w:autoSpaceDE w:val="0"/>
        <w:autoSpaceDN w:val="0"/>
        <w:adjustRightInd w:val="0"/>
        <w:spacing w:line="200" w:lineRule="atLeast"/>
        <w:rPr>
          <w:rFonts w:ascii="Arial" w:hAnsi="Arial" w:cs="Arial"/>
          <w:sz w:val="20"/>
          <w:szCs w:val="20"/>
        </w:rPr>
      </w:pPr>
      <w:r w:rsidRPr="00877EEE">
        <w:rPr>
          <w:rFonts w:ascii="Arial" w:hAnsi="Arial" w:cs="Arial"/>
          <w:sz w:val="20"/>
          <w:szCs w:val="20"/>
        </w:rPr>
        <w:t>•      DIN 4109 "Schallschutz im Hochbau" in der jeweils neuesten Fassung.</w:t>
      </w:r>
    </w:p>
    <w:p w14:paraId="3BF5FBCB" w14:textId="77777777" w:rsidR="003041B8" w:rsidRPr="00877EEE" w:rsidRDefault="003041B8" w:rsidP="00E95F6D">
      <w:pPr>
        <w:tabs>
          <w:tab w:val="left" w:pos="284"/>
          <w:tab w:val="left" w:pos="567"/>
        </w:tabs>
        <w:autoSpaceDE w:val="0"/>
        <w:autoSpaceDN w:val="0"/>
        <w:adjustRightInd w:val="0"/>
        <w:spacing w:line="200" w:lineRule="atLeast"/>
        <w:rPr>
          <w:rFonts w:ascii="Arial" w:hAnsi="Arial" w:cs="Arial"/>
          <w:sz w:val="20"/>
          <w:szCs w:val="20"/>
        </w:rPr>
      </w:pPr>
      <w:r w:rsidRPr="00877EEE">
        <w:rPr>
          <w:rFonts w:ascii="Arial" w:hAnsi="Arial" w:cs="Arial"/>
          <w:sz w:val="20"/>
          <w:szCs w:val="20"/>
        </w:rPr>
        <w:t>•      VDI-Richtlinie 2719 "Schalldämmung von Fenstern" in der jeweils neuesten Fassung.</w:t>
      </w:r>
    </w:p>
    <w:p w14:paraId="44E871BC" w14:textId="77777777" w:rsidR="003041B8" w:rsidRPr="00877EEE" w:rsidRDefault="003041B8" w:rsidP="00E95F6D">
      <w:pPr>
        <w:autoSpaceDE w:val="0"/>
        <w:autoSpaceDN w:val="0"/>
        <w:adjustRightInd w:val="0"/>
        <w:spacing w:line="200" w:lineRule="atLeast"/>
        <w:rPr>
          <w:rFonts w:ascii="Arial" w:hAnsi="Arial" w:cs="Arial"/>
          <w:sz w:val="20"/>
          <w:szCs w:val="20"/>
        </w:rPr>
      </w:pPr>
    </w:p>
    <w:p w14:paraId="23035E90" w14:textId="77777777" w:rsidR="003041B8" w:rsidRPr="00877EEE" w:rsidRDefault="003041B8" w:rsidP="00E95F6D">
      <w:pPr>
        <w:autoSpaceDE w:val="0"/>
        <w:autoSpaceDN w:val="0"/>
        <w:adjustRightInd w:val="0"/>
        <w:spacing w:line="200" w:lineRule="atLeast"/>
        <w:rPr>
          <w:rFonts w:ascii="Arial" w:hAnsi="Arial" w:cs="Arial"/>
          <w:sz w:val="20"/>
          <w:szCs w:val="20"/>
        </w:rPr>
      </w:pPr>
      <w:r w:rsidRPr="00877EEE">
        <w:rPr>
          <w:rFonts w:ascii="Arial" w:hAnsi="Arial" w:cs="Arial"/>
          <w:sz w:val="20"/>
          <w:szCs w:val="20"/>
        </w:rPr>
        <w:t>Gefordert wird für die Elem</w:t>
      </w:r>
      <w:r w:rsidR="009020AD" w:rsidRPr="00877EEE">
        <w:rPr>
          <w:rFonts w:ascii="Arial" w:hAnsi="Arial" w:cs="Arial"/>
          <w:sz w:val="20"/>
          <w:szCs w:val="20"/>
        </w:rPr>
        <w:t>ente ein Schalldämmm</w:t>
      </w:r>
      <w:r w:rsidRPr="00877EEE">
        <w:rPr>
          <w:rFonts w:ascii="Arial" w:hAnsi="Arial" w:cs="Arial"/>
          <w:sz w:val="20"/>
          <w:szCs w:val="20"/>
        </w:rPr>
        <w:t>aß:</w:t>
      </w:r>
    </w:p>
    <w:p w14:paraId="144A5D23" w14:textId="77777777" w:rsidR="003041B8" w:rsidRPr="00877EEE" w:rsidRDefault="003041B8" w:rsidP="00E95F6D">
      <w:pPr>
        <w:autoSpaceDE w:val="0"/>
        <w:autoSpaceDN w:val="0"/>
        <w:adjustRightInd w:val="0"/>
        <w:spacing w:line="200" w:lineRule="atLeast"/>
        <w:rPr>
          <w:rFonts w:ascii="Arial" w:hAnsi="Arial" w:cs="Arial"/>
          <w:sz w:val="20"/>
          <w:szCs w:val="20"/>
        </w:rPr>
      </w:pPr>
    </w:p>
    <w:p w14:paraId="1F4C6C8C" w14:textId="77777777" w:rsidR="003041B8" w:rsidRPr="00877EEE" w:rsidRDefault="003041B8" w:rsidP="00E95F6D">
      <w:pPr>
        <w:autoSpaceDE w:val="0"/>
        <w:autoSpaceDN w:val="0"/>
        <w:adjustRightInd w:val="0"/>
        <w:spacing w:line="200" w:lineRule="atLeast"/>
        <w:rPr>
          <w:rFonts w:ascii="Arial" w:hAnsi="Arial" w:cs="Arial"/>
          <w:sz w:val="20"/>
          <w:szCs w:val="20"/>
        </w:rPr>
      </w:pPr>
      <w:r w:rsidRPr="00877EEE">
        <w:rPr>
          <w:rFonts w:ascii="Arial" w:hAnsi="Arial" w:cs="Arial"/>
          <w:sz w:val="20"/>
          <w:szCs w:val="20"/>
        </w:rPr>
        <w:t xml:space="preserve">        </w:t>
      </w:r>
      <w:r w:rsidRPr="00877EEE">
        <w:rPr>
          <w:rFonts w:ascii="Arial" w:hAnsi="Arial" w:cs="Arial"/>
          <w:sz w:val="20"/>
          <w:szCs w:val="20"/>
        </w:rPr>
        <w:tab/>
      </w:r>
      <w:r w:rsidRPr="00877EEE">
        <w:rPr>
          <w:rFonts w:ascii="Arial" w:hAnsi="Arial" w:cs="Arial"/>
          <w:sz w:val="20"/>
          <w:szCs w:val="20"/>
        </w:rPr>
        <w:tab/>
      </w:r>
      <w:r w:rsidRPr="00877EEE">
        <w:rPr>
          <w:rFonts w:ascii="Arial" w:hAnsi="Arial" w:cs="Arial"/>
          <w:sz w:val="20"/>
          <w:szCs w:val="20"/>
        </w:rPr>
        <w:tab/>
      </w:r>
      <w:r w:rsidR="00382999" w:rsidRPr="00877EEE">
        <w:rPr>
          <w:rFonts w:ascii="Arial" w:hAnsi="Arial" w:cs="Arial"/>
          <w:sz w:val="20"/>
          <w:szCs w:val="20"/>
        </w:rPr>
        <w:t>R</w:t>
      </w:r>
      <w:r w:rsidR="00382999" w:rsidRPr="00877EEE">
        <w:rPr>
          <w:rFonts w:ascii="Arial" w:hAnsi="Arial" w:cs="Arial"/>
          <w:b/>
          <w:sz w:val="16"/>
          <w:szCs w:val="16"/>
        </w:rPr>
        <w:t>w</w:t>
      </w:r>
      <w:r w:rsidR="00382999" w:rsidRPr="00877EEE">
        <w:rPr>
          <w:rFonts w:ascii="Arial" w:hAnsi="Arial" w:cs="Arial"/>
          <w:sz w:val="20"/>
          <w:szCs w:val="20"/>
        </w:rPr>
        <w:t xml:space="preserve"> =</w:t>
      </w:r>
      <w:r w:rsidRPr="00877EEE">
        <w:rPr>
          <w:rFonts w:ascii="Arial" w:hAnsi="Arial" w:cs="Arial"/>
          <w:sz w:val="20"/>
          <w:szCs w:val="20"/>
        </w:rPr>
        <w:t xml:space="preserve"> ____</w:t>
      </w:r>
      <w:proofErr w:type="gramStart"/>
      <w:r w:rsidRPr="00877EEE">
        <w:rPr>
          <w:rFonts w:ascii="Arial" w:hAnsi="Arial" w:cs="Arial"/>
          <w:sz w:val="20"/>
          <w:szCs w:val="20"/>
        </w:rPr>
        <w:t>_  dB</w:t>
      </w:r>
      <w:proofErr w:type="gramEnd"/>
      <w:r w:rsidRPr="00877EEE">
        <w:rPr>
          <w:rFonts w:ascii="Arial" w:hAnsi="Arial" w:cs="Arial"/>
          <w:sz w:val="20"/>
          <w:szCs w:val="20"/>
        </w:rPr>
        <w:t xml:space="preserve">  </w:t>
      </w:r>
      <w:r w:rsidRPr="00877EEE">
        <w:rPr>
          <w:rFonts w:ascii="Arial" w:hAnsi="Arial" w:cs="Arial"/>
          <w:i/>
          <w:sz w:val="16"/>
          <w:szCs w:val="16"/>
        </w:rPr>
        <w:t>(vom Ausschreibenden vorzugeben)</w:t>
      </w:r>
    </w:p>
    <w:p w14:paraId="738610EB" w14:textId="77777777" w:rsidR="003041B8" w:rsidRPr="00877EEE" w:rsidRDefault="003041B8" w:rsidP="00E95F6D">
      <w:pPr>
        <w:autoSpaceDE w:val="0"/>
        <w:autoSpaceDN w:val="0"/>
        <w:adjustRightInd w:val="0"/>
        <w:spacing w:line="200" w:lineRule="atLeast"/>
        <w:rPr>
          <w:rFonts w:ascii="Arial" w:hAnsi="Arial" w:cs="Arial"/>
          <w:sz w:val="20"/>
          <w:szCs w:val="20"/>
        </w:rPr>
      </w:pPr>
    </w:p>
    <w:p w14:paraId="16B33A77" w14:textId="77777777" w:rsidR="003041B8" w:rsidRPr="00877EEE" w:rsidRDefault="003041B8" w:rsidP="00E95F6D">
      <w:pPr>
        <w:autoSpaceDE w:val="0"/>
        <w:autoSpaceDN w:val="0"/>
        <w:adjustRightInd w:val="0"/>
        <w:spacing w:line="200" w:lineRule="atLeast"/>
        <w:rPr>
          <w:rFonts w:ascii="Arial" w:hAnsi="Arial" w:cs="Arial"/>
          <w:sz w:val="20"/>
          <w:szCs w:val="20"/>
        </w:rPr>
      </w:pPr>
      <w:r w:rsidRPr="00877EEE">
        <w:rPr>
          <w:rFonts w:ascii="Arial" w:hAnsi="Arial" w:cs="Arial"/>
          <w:sz w:val="20"/>
          <w:szCs w:val="20"/>
        </w:rPr>
        <w:t>Abweichende R</w:t>
      </w:r>
      <w:r w:rsidRPr="00877EEE">
        <w:rPr>
          <w:rFonts w:ascii="Arial" w:hAnsi="Arial" w:cs="Arial"/>
          <w:sz w:val="16"/>
          <w:szCs w:val="16"/>
        </w:rPr>
        <w:t>w</w:t>
      </w:r>
      <w:r w:rsidRPr="00877EEE">
        <w:rPr>
          <w:rFonts w:ascii="Arial" w:hAnsi="Arial" w:cs="Arial"/>
          <w:sz w:val="20"/>
          <w:szCs w:val="20"/>
        </w:rPr>
        <w:t xml:space="preserve"> - Werte sind den Positionsübersichten zu entnehmen.</w:t>
      </w:r>
    </w:p>
    <w:p w14:paraId="637805D2" w14:textId="77777777" w:rsidR="003041B8" w:rsidRDefault="003041B8" w:rsidP="00E95F6D">
      <w:pPr>
        <w:autoSpaceDE w:val="0"/>
        <w:autoSpaceDN w:val="0"/>
        <w:adjustRightInd w:val="0"/>
        <w:spacing w:line="200" w:lineRule="atLeast"/>
        <w:rPr>
          <w:rFonts w:ascii="Arial" w:hAnsi="Arial" w:cs="Arial"/>
          <w:color w:val="000000"/>
          <w:sz w:val="20"/>
          <w:szCs w:val="20"/>
        </w:rPr>
      </w:pPr>
    </w:p>
    <w:p w14:paraId="29A88619" w14:textId="77777777"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w14:paraId="31583D51" w14:textId="77777777"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Horizontal oder schräg angeordneten </w:t>
      </w:r>
      <w:r w:rsidR="00382999">
        <w:rPr>
          <w:rFonts w:ascii="Arial" w:hAnsi="Arial" w:cs="Arial"/>
          <w:color w:val="000000"/>
          <w:sz w:val="20"/>
          <w:szCs w:val="20"/>
        </w:rPr>
        <w:t>Blechflächen,</w:t>
      </w:r>
      <w:r>
        <w:rPr>
          <w:rFonts w:ascii="Arial" w:hAnsi="Arial" w:cs="Arial"/>
          <w:color w:val="000000"/>
          <w:sz w:val="20"/>
          <w:szCs w:val="20"/>
        </w:rPr>
        <w:t xml:space="preserve"> die der Bewitterung ausgesetzt sind (z.B. vorgehängte</w:t>
      </w:r>
      <w:r w:rsidR="001B0335">
        <w:rPr>
          <w:rFonts w:ascii="Arial" w:hAnsi="Arial" w:cs="Arial"/>
          <w:color w:val="000000"/>
          <w:sz w:val="20"/>
          <w:szCs w:val="20"/>
        </w:rPr>
        <w:t xml:space="preserve"> </w:t>
      </w: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w14:paraId="456EB8C7" w14:textId="77777777"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senkrechten Blechflächen ist eine Anti- </w:t>
      </w:r>
      <w:proofErr w:type="spellStart"/>
      <w:r>
        <w:rPr>
          <w:rFonts w:ascii="Arial" w:hAnsi="Arial" w:cs="Arial"/>
          <w:color w:val="000000"/>
          <w:sz w:val="20"/>
          <w:szCs w:val="20"/>
        </w:rPr>
        <w:t>Dröhnbeschichtung</w:t>
      </w:r>
      <w:proofErr w:type="spellEnd"/>
      <w:r>
        <w:rPr>
          <w:rFonts w:ascii="Arial" w:hAnsi="Arial" w:cs="Arial"/>
          <w:color w:val="000000"/>
          <w:sz w:val="20"/>
          <w:szCs w:val="20"/>
        </w:rPr>
        <w:t xml:space="preserve"> nur dann einzurechnen, wenn diesbezüglich in der Leistungsbeschreibung eine entsprechende Forderung enthalten ist.</w:t>
      </w:r>
    </w:p>
    <w:p w14:paraId="463F29E8"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3B09F771" w14:textId="77777777" w:rsidR="007F4A55" w:rsidRPr="009F7D17" w:rsidRDefault="007F4A55" w:rsidP="00E95F6D">
      <w:pPr>
        <w:autoSpaceDE w:val="0"/>
        <w:autoSpaceDN w:val="0"/>
        <w:adjustRightInd w:val="0"/>
        <w:spacing w:line="200" w:lineRule="atLeast"/>
        <w:rPr>
          <w:rFonts w:ascii="Arial" w:hAnsi="Arial" w:cs="Arial"/>
          <w:b/>
          <w:color w:val="000000"/>
          <w:sz w:val="20"/>
          <w:szCs w:val="20"/>
        </w:rPr>
      </w:pPr>
      <w:r w:rsidRPr="009F7D17">
        <w:rPr>
          <w:rFonts w:ascii="Arial" w:hAnsi="Arial" w:cs="Arial"/>
          <w:b/>
          <w:color w:val="000000"/>
          <w:sz w:val="20"/>
          <w:szCs w:val="20"/>
        </w:rPr>
        <w:t xml:space="preserve">Anforderungen an </w:t>
      </w:r>
      <w:r w:rsidR="009F7D17">
        <w:rPr>
          <w:rFonts w:ascii="Arial" w:hAnsi="Arial" w:cs="Arial"/>
          <w:b/>
          <w:color w:val="000000"/>
          <w:sz w:val="20"/>
          <w:szCs w:val="20"/>
        </w:rPr>
        <w:t xml:space="preserve">die </w:t>
      </w:r>
      <w:r w:rsidR="0060465D">
        <w:rPr>
          <w:rFonts w:ascii="Arial" w:hAnsi="Arial" w:cs="Arial"/>
          <w:b/>
          <w:color w:val="000000"/>
          <w:sz w:val="20"/>
          <w:szCs w:val="20"/>
        </w:rPr>
        <w:t>Rollladensysteme</w:t>
      </w:r>
    </w:p>
    <w:p w14:paraId="2E06F0E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Wärmedurchlasswiderstand muss als Mittelwert lt.</w:t>
      </w:r>
      <w:r w:rsidR="00D14AEC">
        <w:rPr>
          <w:rFonts w:ascii="Arial" w:hAnsi="Arial" w:cs="Arial"/>
          <w:color w:val="000000"/>
          <w:sz w:val="20"/>
          <w:szCs w:val="20"/>
        </w:rPr>
        <w:t xml:space="preserve"> </w:t>
      </w:r>
      <w:r>
        <w:rPr>
          <w:rFonts w:ascii="Arial" w:hAnsi="Arial" w:cs="Arial"/>
          <w:color w:val="000000"/>
          <w:sz w:val="20"/>
          <w:szCs w:val="20"/>
        </w:rPr>
        <w:t>DIN 4108-</w:t>
      </w:r>
      <w:r w:rsidR="00382999">
        <w:rPr>
          <w:rFonts w:ascii="Arial" w:hAnsi="Arial" w:cs="Arial"/>
          <w:color w:val="000000"/>
          <w:sz w:val="20"/>
          <w:szCs w:val="20"/>
        </w:rPr>
        <w:t>2 R</w:t>
      </w:r>
      <w:r>
        <w:rPr>
          <w:rFonts w:ascii="Arial" w:hAnsi="Arial" w:cs="Arial"/>
          <w:color w:val="000000"/>
          <w:sz w:val="20"/>
          <w:szCs w:val="20"/>
        </w:rPr>
        <w:t xml:space="preserve">&gt; 1,0 </w:t>
      </w:r>
      <w:r w:rsidR="009020AD" w:rsidRPr="004552C9">
        <w:rPr>
          <w:rFonts w:ascii="Arial" w:hAnsi="Arial" w:cs="Arial"/>
          <w:sz w:val="20"/>
          <w:szCs w:val="20"/>
        </w:rPr>
        <w:t>W/(m²∙K)</w:t>
      </w:r>
      <w:r w:rsidR="009020AD">
        <w:rPr>
          <w:rFonts w:ascii="Arial" w:hAnsi="Arial" w:cs="Arial"/>
          <w:color w:val="000000"/>
          <w:sz w:val="20"/>
          <w:szCs w:val="20"/>
        </w:rPr>
        <w:t xml:space="preserve"> </w:t>
      </w:r>
      <w:r>
        <w:rPr>
          <w:rFonts w:ascii="Arial" w:hAnsi="Arial" w:cs="Arial"/>
          <w:color w:val="000000"/>
          <w:sz w:val="20"/>
          <w:szCs w:val="20"/>
        </w:rPr>
        <w:t>betragen. Beim Revisionsdeckel</w:t>
      </w:r>
      <w:r w:rsidR="00D14AEC">
        <w:rPr>
          <w:rFonts w:ascii="Arial" w:hAnsi="Arial" w:cs="Arial"/>
          <w:color w:val="000000"/>
          <w:sz w:val="20"/>
          <w:szCs w:val="20"/>
        </w:rPr>
        <w:t xml:space="preserve"> </w:t>
      </w:r>
      <w:r>
        <w:rPr>
          <w:rFonts w:ascii="Arial" w:hAnsi="Arial" w:cs="Arial"/>
          <w:color w:val="000000"/>
          <w:sz w:val="20"/>
          <w:szCs w:val="20"/>
        </w:rPr>
        <w:t xml:space="preserve">ist ein Wert R&gt; 0,55 </w:t>
      </w:r>
      <w:r w:rsidR="009020AD" w:rsidRPr="004552C9">
        <w:rPr>
          <w:rFonts w:ascii="Arial" w:hAnsi="Arial" w:cs="Arial"/>
          <w:sz w:val="20"/>
          <w:szCs w:val="20"/>
        </w:rPr>
        <w:t>W/(m²∙K)</w:t>
      </w:r>
      <w:r w:rsidR="009020AD">
        <w:rPr>
          <w:rFonts w:ascii="Arial" w:hAnsi="Arial" w:cs="Arial"/>
          <w:color w:val="000000"/>
          <w:sz w:val="20"/>
          <w:szCs w:val="20"/>
        </w:rPr>
        <w:t xml:space="preserve"> </w:t>
      </w:r>
      <w:r>
        <w:rPr>
          <w:rFonts w:ascii="Arial" w:hAnsi="Arial" w:cs="Arial"/>
          <w:color w:val="000000"/>
          <w:sz w:val="20"/>
          <w:szCs w:val="20"/>
        </w:rPr>
        <w:t>einzuhalten. Diese</w:t>
      </w:r>
      <w:r w:rsidR="00D14AEC">
        <w:rPr>
          <w:rFonts w:ascii="Arial" w:hAnsi="Arial" w:cs="Arial"/>
          <w:color w:val="000000"/>
          <w:sz w:val="20"/>
          <w:szCs w:val="20"/>
        </w:rPr>
        <w:t xml:space="preserve"> </w:t>
      </w:r>
      <w:r>
        <w:rPr>
          <w:rFonts w:ascii="Arial" w:hAnsi="Arial" w:cs="Arial"/>
          <w:color w:val="000000"/>
          <w:sz w:val="20"/>
          <w:szCs w:val="20"/>
        </w:rPr>
        <w:t>Anforderungen gelten auch als erfüllt, wenn der</w:t>
      </w:r>
      <w:r w:rsidR="00D14AEC">
        <w:rPr>
          <w:rFonts w:ascii="Arial" w:hAnsi="Arial" w:cs="Arial"/>
          <w:color w:val="000000"/>
          <w:sz w:val="20"/>
          <w:szCs w:val="20"/>
        </w:rPr>
        <w:t xml:space="preserve"> </w:t>
      </w:r>
      <w:r>
        <w:rPr>
          <w:rFonts w:ascii="Arial" w:hAnsi="Arial" w:cs="Arial"/>
          <w:color w:val="000000"/>
          <w:sz w:val="20"/>
          <w:szCs w:val="20"/>
        </w:rPr>
        <w:t>Wärmedurchgangkoeffi</w:t>
      </w:r>
      <w:r w:rsidR="006A05CF">
        <w:rPr>
          <w:rFonts w:ascii="Arial" w:hAnsi="Arial" w:cs="Arial"/>
          <w:color w:val="000000"/>
          <w:sz w:val="20"/>
          <w:szCs w:val="20"/>
        </w:rPr>
        <w:t>zient des Rollladenkastens (</w:t>
      </w:r>
      <w:r w:rsidR="00382999">
        <w:rPr>
          <w:rFonts w:ascii="Arial" w:hAnsi="Arial" w:cs="Arial"/>
          <w:color w:val="000000"/>
          <w:sz w:val="20"/>
          <w:szCs w:val="20"/>
        </w:rPr>
        <w:t>Usb) mind.</w:t>
      </w:r>
      <w:r>
        <w:rPr>
          <w:rFonts w:ascii="Arial" w:hAnsi="Arial" w:cs="Arial"/>
          <w:color w:val="000000"/>
          <w:sz w:val="20"/>
          <w:szCs w:val="20"/>
        </w:rPr>
        <w:t xml:space="preserve"> 0,85 </w:t>
      </w:r>
      <w:r w:rsidR="009020AD" w:rsidRPr="004552C9">
        <w:rPr>
          <w:rFonts w:ascii="Arial" w:hAnsi="Arial" w:cs="Arial"/>
          <w:sz w:val="20"/>
          <w:szCs w:val="20"/>
        </w:rPr>
        <w:t>W/(m²∙K)</w:t>
      </w:r>
      <w:r w:rsidR="009020AD">
        <w:rPr>
          <w:rFonts w:ascii="Arial" w:hAnsi="Arial" w:cs="Arial"/>
          <w:color w:val="000000"/>
          <w:sz w:val="20"/>
          <w:szCs w:val="20"/>
        </w:rPr>
        <w:t xml:space="preserve"> </w:t>
      </w:r>
      <w:r>
        <w:rPr>
          <w:rFonts w:ascii="Arial" w:hAnsi="Arial" w:cs="Arial"/>
          <w:color w:val="000000"/>
          <w:sz w:val="20"/>
          <w:szCs w:val="20"/>
        </w:rPr>
        <w:t>beträgt, sowie der berechnete Temperaturfaktor</w:t>
      </w:r>
      <w:r w:rsidR="00D14AEC">
        <w:rPr>
          <w:rFonts w:ascii="Arial" w:hAnsi="Arial" w:cs="Arial"/>
          <w:color w:val="000000"/>
          <w:sz w:val="20"/>
          <w:szCs w:val="20"/>
        </w:rPr>
        <w:t xml:space="preserve"> </w:t>
      </w:r>
      <w:r>
        <w:rPr>
          <w:rFonts w:ascii="Arial" w:hAnsi="Arial" w:cs="Arial"/>
          <w:color w:val="000000"/>
          <w:sz w:val="20"/>
          <w:szCs w:val="20"/>
        </w:rPr>
        <w:t>gem. Bauregelliste A Teil 1 Anlage 8.2 fRsi &gt; 0,70</w:t>
      </w:r>
      <w:r w:rsidR="00D14AEC">
        <w:rPr>
          <w:rFonts w:ascii="Arial" w:hAnsi="Arial" w:cs="Arial"/>
          <w:color w:val="000000"/>
          <w:sz w:val="20"/>
          <w:szCs w:val="20"/>
        </w:rPr>
        <w:t xml:space="preserve"> </w:t>
      </w:r>
      <w:r>
        <w:rPr>
          <w:rFonts w:ascii="Arial" w:hAnsi="Arial" w:cs="Arial"/>
          <w:color w:val="000000"/>
          <w:sz w:val="20"/>
          <w:szCs w:val="20"/>
        </w:rPr>
        <w:t>beträgt. Der Usb -Wert des Rollladenkastens muss durch</w:t>
      </w:r>
      <w:r w:rsidR="00D14AEC">
        <w:rPr>
          <w:rFonts w:ascii="Arial" w:hAnsi="Arial" w:cs="Arial"/>
          <w:color w:val="000000"/>
          <w:sz w:val="20"/>
          <w:szCs w:val="20"/>
        </w:rPr>
        <w:t xml:space="preserve"> </w:t>
      </w:r>
      <w:r>
        <w:rPr>
          <w:rFonts w:ascii="Arial" w:hAnsi="Arial" w:cs="Arial"/>
          <w:color w:val="000000"/>
          <w:sz w:val="20"/>
          <w:szCs w:val="20"/>
        </w:rPr>
        <w:t>eine Berechnung oder einem Prüfzeugnis nachgewiesen</w:t>
      </w:r>
      <w:r w:rsidR="009F7D17">
        <w:rPr>
          <w:rFonts w:ascii="Arial" w:hAnsi="Arial" w:cs="Arial"/>
          <w:color w:val="000000"/>
          <w:sz w:val="20"/>
          <w:szCs w:val="20"/>
        </w:rPr>
        <w:t xml:space="preserve"> </w:t>
      </w:r>
      <w:r>
        <w:rPr>
          <w:rFonts w:ascii="Arial" w:hAnsi="Arial" w:cs="Arial"/>
          <w:color w:val="000000"/>
          <w:sz w:val="20"/>
          <w:szCs w:val="20"/>
        </w:rPr>
        <w:t>werden.</w:t>
      </w:r>
    </w:p>
    <w:p w14:paraId="2C43FAF5"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Bemessung von Rollladenanlagen ist nach der</w:t>
      </w:r>
      <w:r w:rsidR="00D14AEC">
        <w:rPr>
          <w:rFonts w:ascii="Arial" w:hAnsi="Arial" w:cs="Arial"/>
          <w:color w:val="000000"/>
          <w:sz w:val="20"/>
          <w:szCs w:val="20"/>
        </w:rPr>
        <w:t xml:space="preserve"> </w:t>
      </w:r>
      <w:r>
        <w:rPr>
          <w:rFonts w:ascii="Arial" w:hAnsi="Arial" w:cs="Arial"/>
          <w:color w:val="000000"/>
          <w:sz w:val="20"/>
          <w:szCs w:val="20"/>
        </w:rPr>
        <w:t>ift-</w:t>
      </w:r>
      <w:r w:rsidR="00D14AEC">
        <w:rPr>
          <w:rFonts w:ascii="Arial" w:hAnsi="Arial" w:cs="Arial"/>
          <w:color w:val="000000"/>
          <w:sz w:val="20"/>
          <w:szCs w:val="20"/>
        </w:rPr>
        <w:t xml:space="preserve"> </w:t>
      </w:r>
      <w:r>
        <w:rPr>
          <w:rFonts w:ascii="Arial" w:hAnsi="Arial" w:cs="Arial"/>
          <w:color w:val="000000"/>
          <w:sz w:val="20"/>
          <w:szCs w:val="20"/>
        </w:rPr>
        <w:t>Richtlinie AB-01/1 "Einsatzempfehlungen für äußere</w:t>
      </w:r>
      <w:r w:rsidR="00D14AEC">
        <w:rPr>
          <w:rFonts w:ascii="Arial" w:hAnsi="Arial" w:cs="Arial"/>
          <w:color w:val="000000"/>
          <w:sz w:val="20"/>
          <w:szCs w:val="20"/>
        </w:rPr>
        <w:t xml:space="preserve"> </w:t>
      </w:r>
      <w:r>
        <w:rPr>
          <w:rFonts w:ascii="Arial" w:hAnsi="Arial" w:cs="Arial"/>
          <w:color w:val="000000"/>
          <w:sz w:val="20"/>
          <w:szCs w:val="20"/>
        </w:rPr>
        <w:t>Abschlüsse - Richtlinie zur Auswahl geeigneter</w:t>
      </w:r>
      <w:r w:rsidR="00D14AEC">
        <w:rPr>
          <w:rFonts w:ascii="Arial" w:hAnsi="Arial" w:cs="Arial"/>
          <w:color w:val="000000"/>
          <w:sz w:val="20"/>
          <w:szCs w:val="20"/>
        </w:rPr>
        <w:t xml:space="preserve"> </w:t>
      </w:r>
      <w:r>
        <w:rPr>
          <w:rFonts w:ascii="Arial" w:hAnsi="Arial" w:cs="Arial"/>
          <w:color w:val="000000"/>
          <w:sz w:val="20"/>
          <w:szCs w:val="20"/>
        </w:rPr>
        <w:t>Windklassen nach DIN EN 13659" zu verfahren. Für die</w:t>
      </w:r>
      <w:r w:rsidR="00D14AEC">
        <w:rPr>
          <w:rFonts w:ascii="Arial" w:hAnsi="Arial" w:cs="Arial"/>
          <w:color w:val="000000"/>
          <w:sz w:val="20"/>
          <w:szCs w:val="20"/>
        </w:rPr>
        <w:t xml:space="preserve"> </w:t>
      </w:r>
      <w:r>
        <w:rPr>
          <w:rFonts w:ascii="Arial" w:hAnsi="Arial" w:cs="Arial"/>
          <w:color w:val="000000"/>
          <w:sz w:val="20"/>
          <w:szCs w:val="20"/>
        </w:rPr>
        <w:t>Ermittlung der maximalen Panzerbreiten sind die Angaben</w:t>
      </w:r>
      <w:r w:rsidR="00D14AEC">
        <w:rPr>
          <w:rFonts w:ascii="Arial" w:hAnsi="Arial" w:cs="Arial"/>
          <w:color w:val="000000"/>
          <w:sz w:val="20"/>
          <w:szCs w:val="20"/>
        </w:rPr>
        <w:t xml:space="preserve"> </w:t>
      </w:r>
      <w:r>
        <w:rPr>
          <w:rFonts w:ascii="Arial" w:hAnsi="Arial" w:cs="Arial"/>
          <w:color w:val="000000"/>
          <w:sz w:val="20"/>
          <w:szCs w:val="20"/>
        </w:rPr>
        <w:t>der Systemgeber unter Berücksichtigung der</w:t>
      </w:r>
      <w:r w:rsidR="00D14AEC">
        <w:rPr>
          <w:rFonts w:ascii="Arial" w:hAnsi="Arial" w:cs="Arial"/>
          <w:color w:val="000000"/>
          <w:sz w:val="20"/>
          <w:szCs w:val="20"/>
        </w:rPr>
        <w:t xml:space="preserve"> </w:t>
      </w:r>
      <w:r>
        <w:rPr>
          <w:rFonts w:ascii="Arial" w:hAnsi="Arial" w:cs="Arial"/>
          <w:color w:val="000000"/>
          <w:sz w:val="20"/>
          <w:szCs w:val="20"/>
        </w:rPr>
        <w:t>Windklasseneinteilung nach DIN EN 13659 einzuhalten.</w:t>
      </w:r>
    </w:p>
    <w:p w14:paraId="3B7B4B86" w14:textId="77777777" w:rsidR="009020AD" w:rsidRDefault="009020AD" w:rsidP="00E95F6D">
      <w:pPr>
        <w:autoSpaceDE w:val="0"/>
        <w:autoSpaceDN w:val="0"/>
        <w:adjustRightInd w:val="0"/>
        <w:spacing w:line="200" w:lineRule="atLeast"/>
        <w:rPr>
          <w:rFonts w:ascii="Arial" w:hAnsi="Arial" w:cs="Arial"/>
          <w:color w:val="000000"/>
          <w:sz w:val="20"/>
          <w:szCs w:val="20"/>
        </w:rPr>
      </w:pPr>
    </w:p>
    <w:p w14:paraId="3A0FF5F2" w14:textId="77777777" w:rsidR="009020AD" w:rsidRDefault="009020AD" w:rsidP="00E95F6D">
      <w:pPr>
        <w:autoSpaceDE w:val="0"/>
        <w:autoSpaceDN w:val="0"/>
        <w:adjustRightInd w:val="0"/>
        <w:spacing w:line="200" w:lineRule="atLeast"/>
        <w:rPr>
          <w:rFonts w:ascii="Arial" w:hAnsi="Arial" w:cs="Arial"/>
          <w:b/>
          <w:color w:val="000000"/>
        </w:rPr>
      </w:pPr>
    </w:p>
    <w:p w14:paraId="5630AD66" w14:textId="77777777" w:rsidR="00755113" w:rsidRDefault="00755113" w:rsidP="00E95F6D">
      <w:pPr>
        <w:autoSpaceDE w:val="0"/>
        <w:autoSpaceDN w:val="0"/>
        <w:adjustRightInd w:val="0"/>
        <w:spacing w:line="200" w:lineRule="atLeast"/>
        <w:rPr>
          <w:rFonts w:ascii="Arial" w:hAnsi="Arial" w:cs="Arial"/>
          <w:b/>
          <w:color w:val="000000"/>
        </w:rPr>
        <w:sectPr w:rsidR="00755113" w:rsidSect="00755113">
          <w:pgSz w:w="11907" w:h="16839" w:code="9"/>
          <w:pgMar w:top="1417" w:right="1417" w:bottom="1797" w:left="1417" w:header="720" w:footer="720" w:gutter="0"/>
          <w:cols w:space="720"/>
          <w:noEndnote/>
          <w:docGrid w:linePitch="326"/>
        </w:sectPr>
      </w:pPr>
    </w:p>
    <w:p w14:paraId="5B1DA524" w14:textId="77777777" w:rsidR="007F4A55" w:rsidRPr="009F7D17" w:rsidRDefault="007F4A55" w:rsidP="00E95F6D">
      <w:pPr>
        <w:autoSpaceDE w:val="0"/>
        <w:autoSpaceDN w:val="0"/>
        <w:adjustRightInd w:val="0"/>
        <w:spacing w:line="200" w:lineRule="atLeast"/>
        <w:rPr>
          <w:rFonts w:ascii="Arial" w:hAnsi="Arial" w:cs="Arial"/>
          <w:b/>
          <w:color w:val="000000"/>
        </w:rPr>
      </w:pPr>
      <w:r w:rsidRPr="009F7D17">
        <w:rPr>
          <w:rFonts w:ascii="Arial" w:hAnsi="Arial" w:cs="Arial"/>
          <w:b/>
          <w:color w:val="000000"/>
        </w:rPr>
        <w:lastRenderedPageBreak/>
        <w:t>Werkstoffe</w:t>
      </w:r>
    </w:p>
    <w:p w14:paraId="61829076" w14:textId="77777777" w:rsidR="000F669F" w:rsidRDefault="000F669F" w:rsidP="00E95F6D">
      <w:pPr>
        <w:autoSpaceDE w:val="0"/>
        <w:autoSpaceDN w:val="0"/>
        <w:adjustRightInd w:val="0"/>
        <w:spacing w:line="200" w:lineRule="atLeast"/>
        <w:rPr>
          <w:rFonts w:ascii="Arial" w:hAnsi="Arial" w:cs="Arial"/>
          <w:b/>
          <w:color w:val="000000"/>
          <w:sz w:val="20"/>
          <w:szCs w:val="20"/>
        </w:rPr>
      </w:pPr>
    </w:p>
    <w:p w14:paraId="47A9820A" w14:textId="77777777" w:rsidR="009020AD" w:rsidRPr="00AA7B48" w:rsidRDefault="009020AD" w:rsidP="009020A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w14:paraId="0FD68B4F" w14:textId="77777777" w:rsidR="009020AD" w:rsidRDefault="009020AD" w:rsidP="009020A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w14:paraId="2F5D255D" w14:textId="77777777" w:rsidR="009020AD" w:rsidRDefault="009020AD" w:rsidP="009020A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w14:paraId="2BA226A1" w14:textId="77777777" w:rsidR="009020AD" w:rsidRDefault="009020AD" w:rsidP="009020AD">
      <w:pPr>
        <w:autoSpaceDE w:val="0"/>
        <w:autoSpaceDN w:val="0"/>
        <w:adjustRightInd w:val="0"/>
        <w:spacing w:line="200" w:lineRule="atLeast"/>
        <w:rPr>
          <w:rFonts w:ascii="Arial" w:hAnsi="Arial" w:cs="Arial"/>
          <w:color w:val="000000"/>
          <w:sz w:val="20"/>
          <w:szCs w:val="20"/>
        </w:rPr>
      </w:pPr>
    </w:p>
    <w:p w14:paraId="48F8C427" w14:textId="77777777" w:rsidR="009020AD" w:rsidRDefault="009020AD" w:rsidP="009020A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Vicat- Erweichungstemperatur VST/B50, nach DIN EN ISO 306:  75°C</w:t>
      </w:r>
    </w:p>
    <w:p w14:paraId="3834600D" w14:textId="77777777" w:rsidR="009020AD" w:rsidRDefault="009020AD" w:rsidP="009020A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Kerbschlagzähigkeit nach Charpy, nach DIN EN ISO 179, 1eA: 20 kJ/m²</w:t>
      </w:r>
    </w:p>
    <w:p w14:paraId="560F8D54" w14:textId="52F2F2CC" w:rsidR="009020AD" w:rsidRPr="00310F21" w:rsidRDefault="009020AD" w:rsidP="00184664">
      <w:pPr>
        <w:tabs>
          <w:tab w:val="left" w:pos="284"/>
          <w:tab w:val="left" w:pos="567"/>
        </w:tabs>
        <w:autoSpaceDE w:val="0"/>
        <w:autoSpaceDN w:val="0"/>
        <w:adjustRightInd w:val="0"/>
        <w:spacing w:line="200" w:lineRule="atLeast"/>
        <w:ind w:left="284" w:hanging="284"/>
        <w:rPr>
          <w:rFonts w:ascii="Arial" w:hAnsi="Arial" w:cs="Arial"/>
          <w:color w:val="000000"/>
          <w:sz w:val="20"/>
          <w:szCs w:val="20"/>
        </w:rPr>
      </w:pPr>
      <w:r w:rsidRPr="243DFEE3">
        <w:rPr>
          <w:rFonts w:ascii="Arial" w:hAnsi="Arial" w:cs="Arial"/>
          <w:color w:val="000000" w:themeColor="text1"/>
          <w:sz w:val="20"/>
          <w:szCs w:val="20"/>
        </w:rPr>
        <w:t xml:space="preserve">•  </w:t>
      </w:r>
      <w:r>
        <w:tab/>
      </w:r>
      <w:r w:rsidRPr="243DFEE3">
        <w:rPr>
          <w:rFonts w:ascii="Arial" w:hAnsi="Arial" w:cs="Arial"/>
          <w:color w:val="000000" w:themeColor="text1"/>
          <w:sz w:val="20"/>
          <w:szCs w:val="20"/>
        </w:rPr>
        <w:t xml:space="preserve">Elastizitätsmodul: Biegemodul </w:t>
      </w:r>
      <w:proofErr w:type="spellStart"/>
      <w:r w:rsidRPr="243DFEE3">
        <w:rPr>
          <w:rFonts w:ascii="Arial" w:hAnsi="Arial" w:cs="Arial"/>
          <w:color w:val="000000" w:themeColor="text1"/>
          <w:sz w:val="20"/>
          <w:szCs w:val="20"/>
        </w:rPr>
        <w:t>Ef</w:t>
      </w:r>
      <w:proofErr w:type="spellEnd"/>
      <w:r w:rsidRPr="243DFEE3">
        <w:rPr>
          <w:rFonts w:ascii="Arial" w:hAnsi="Arial" w:cs="Arial"/>
          <w:color w:val="000000" w:themeColor="text1"/>
          <w:sz w:val="20"/>
          <w:szCs w:val="20"/>
        </w:rPr>
        <w:t xml:space="preserve"> DIN EN ISO 178 bzw. Zugmodul Et DIN EN ISO 5271-3: 2200 </w:t>
      </w:r>
      <w:r w:rsidR="430A5C22" w:rsidRPr="243DFEE3">
        <w:rPr>
          <w:rFonts w:ascii="Arial" w:hAnsi="Arial" w:cs="Arial"/>
          <w:color w:val="000000" w:themeColor="text1"/>
          <w:sz w:val="20"/>
          <w:szCs w:val="20"/>
        </w:rPr>
        <w:t xml:space="preserve">   </w:t>
      </w:r>
      <w:r w:rsidRPr="243DFEE3">
        <w:rPr>
          <w:rFonts w:ascii="Arial" w:hAnsi="Arial" w:cs="Arial"/>
          <w:color w:val="000000" w:themeColor="text1"/>
          <w:sz w:val="20"/>
          <w:szCs w:val="20"/>
        </w:rPr>
        <w:t>N/mm</w:t>
      </w:r>
      <w:r w:rsidRPr="243DFEE3">
        <w:rPr>
          <w:rFonts w:ascii="Arial" w:hAnsi="Arial" w:cs="Arial"/>
          <w:color w:val="000000" w:themeColor="text1"/>
          <w:sz w:val="20"/>
          <w:szCs w:val="20"/>
          <w:vertAlign w:val="superscript"/>
        </w:rPr>
        <w:t>2</w:t>
      </w:r>
    </w:p>
    <w:p w14:paraId="35D826E9" w14:textId="77777777" w:rsidR="009020AD" w:rsidRDefault="009020AD" w:rsidP="009020A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Stabilitätszeit ist, nach DIN 53381-1 bzw. DIN EN ISO 182-2 &gt; 30 min)</w:t>
      </w:r>
    </w:p>
    <w:p w14:paraId="37BE47B5" w14:textId="77777777" w:rsidR="009020AD" w:rsidRPr="00382999" w:rsidRDefault="009020AD" w:rsidP="009020AD">
      <w:pPr>
        <w:numPr>
          <w:ilvl w:val="0"/>
          <w:numId w:val="1"/>
        </w:numPr>
        <w:ind w:left="284" w:hanging="284"/>
        <w:rPr>
          <w:rFonts w:ascii="Arial" w:hAnsi="Arial" w:cs="Arial"/>
          <w:color w:val="FF0000"/>
          <w:sz w:val="20"/>
          <w:szCs w:val="20"/>
        </w:rPr>
      </w:pPr>
      <w:r w:rsidRPr="00382999">
        <w:rPr>
          <w:rFonts w:ascii="Arial" w:hAnsi="Arial" w:cs="Arial"/>
          <w:sz w:val="20"/>
          <w:szCs w:val="20"/>
        </w:rPr>
        <w:t>Klassifizierung zum Brandverhalten:</w:t>
      </w:r>
      <w:r w:rsidRPr="00382999">
        <w:rPr>
          <w:rFonts w:ascii="Arial" w:hAnsi="Arial" w:cs="Arial"/>
          <w:sz w:val="20"/>
          <w:szCs w:val="20"/>
        </w:rPr>
        <w:tab/>
        <w:t>Nach DIN EN 13501-1:</w:t>
      </w:r>
      <w:r w:rsidRPr="00382999">
        <w:rPr>
          <w:rFonts w:ascii="Arial" w:hAnsi="Arial" w:cs="Arial"/>
          <w:color w:val="FF0000"/>
          <w:sz w:val="20"/>
          <w:szCs w:val="20"/>
        </w:rPr>
        <w:t xml:space="preserve"> </w:t>
      </w:r>
      <w:r w:rsidR="00D2176B" w:rsidRPr="00971A83">
        <w:rPr>
          <w:rFonts w:ascii="Arial" w:hAnsi="Arial" w:cs="Arial"/>
          <w:sz w:val="20"/>
          <w:szCs w:val="20"/>
        </w:rPr>
        <w:t>Klasse E</w:t>
      </w:r>
    </w:p>
    <w:p w14:paraId="26274042" w14:textId="77777777" w:rsidR="009020AD" w:rsidRPr="00941573" w:rsidRDefault="009020AD" w:rsidP="009020AD">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001B0335">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w14:paraId="32BE20A2" w14:textId="77777777" w:rsidR="009020AD" w:rsidRDefault="009020AD" w:rsidP="009020AD">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w14:paraId="4E2FB085" w14:textId="77777777" w:rsidR="00F06E06" w:rsidRDefault="00F06E06" w:rsidP="004813C8">
      <w:pPr>
        <w:autoSpaceDE w:val="0"/>
        <w:autoSpaceDN w:val="0"/>
        <w:adjustRightInd w:val="0"/>
        <w:spacing w:line="200" w:lineRule="atLeast"/>
        <w:rPr>
          <w:rFonts w:ascii="Arial" w:hAnsi="Arial" w:cs="Arial"/>
          <w:sz w:val="20"/>
          <w:szCs w:val="20"/>
        </w:rPr>
      </w:pPr>
      <w:bookmarkStart w:id="0" w:name="_Hlk87520663"/>
    </w:p>
    <w:p w14:paraId="1DCC317F" w14:textId="2C262394" w:rsidR="004813C8" w:rsidRPr="00DF4E1B" w:rsidRDefault="004813C8" w:rsidP="004813C8">
      <w:pPr>
        <w:autoSpaceDE w:val="0"/>
        <w:autoSpaceDN w:val="0"/>
        <w:adjustRightInd w:val="0"/>
        <w:spacing w:line="200" w:lineRule="atLeast"/>
        <w:rPr>
          <w:rFonts w:ascii="Arial" w:hAnsi="Arial" w:cs="Arial"/>
          <w:sz w:val="20"/>
          <w:szCs w:val="20"/>
        </w:rPr>
      </w:pPr>
      <w:r w:rsidRPr="00DF4E1B">
        <w:rPr>
          <w:rFonts w:ascii="Arial" w:hAnsi="Arial" w:cs="Arial"/>
          <w:sz w:val="20"/>
          <w:szCs w:val="20"/>
        </w:rPr>
        <w:t>Farbig coextrudierte Fensterprofile aus Hart-PVC und PMMA (Acryl)</w:t>
      </w:r>
    </w:p>
    <w:p w14:paraId="3D938A09" w14:textId="77777777" w:rsidR="004813C8" w:rsidRPr="00DF4E1B" w:rsidRDefault="004813C8" w:rsidP="004813C8">
      <w:pPr>
        <w:autoSpaceDE w:val="0"/>
        <w:autoSpaceDN w:val="0"/>
        <w:adjustRightInd w:val="0"/>
        <w:spacing w:line="200" w:lineRule="atLeast"/>
        <w:rPr>
          <w:rFonts w:ascii="Arial" w:hAnsi="Arial" w:cs="Arial"/>
          <w:sz w:val="20"/>
          <w:szCs w:val="20"/>
        </w:rPr>
      </w:pPr>
      <w:r w:rsidRPr="00DF4E1B">
        <w:rPr>
          <w:rFonts w:ascii="Arial" w:hAnsi="Arial" w:cs="Arial"/>
          <w:sz w:val="20"/>
          <w:szCs w:val="20"/>
        </w:rPr>
        <w:t>Die verwendete hochschlagzähe weichmacherfreie Hart - PVC Formmasse muss mindestens folgende Anforderungen erfüllen:</w:t>
      </w:r>
    </w:p>
    <w:p w14:paraId="47E39511"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r w:rsidRPr="00DF4E1B">
        <w:rPr>
          <w:rFonts w:ascii="Arial" w:hAnsi="Arial" w:cs="Arial"/>
          <w:sz w:val="20"/>
          <w:szCs w:val="20"/>
        </w:rPr>
        <w:t>•</w:t>
      </w:r>
      <w:r w:rsidRPr="00DF4E1B">
        <w:rPr>
          <w:rFonts w:ascii="Arial" w:hAnsi="Arial" w:cs="Arial"/>
          <w:sz w:val="20"/>
          <w:szCs w:val="20"/>
        </w:rPr>
        <w:tab/>
        <w:t>Vicat- Erweichungstemperatur VST/B50, nach DINEN ISO 306:  75°C</w:t>
      </w:r>
    </w:p>
    <w:p w14:paraId="00DA8286"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r w:rsidRPr="00DF4E1B">
        <w:rPr>
          <w:rFonts w:ascii="Arial" w:hAnsi="Arial" w:cs="Arial"/>
          <w:sz w:val="20"/>
          <w:szCs w:val="20"/>
        </w:rPr>
        <w:t>•</w:t>
      </w:r>
      <w:r w:rsidRPr="00DF4E1B">
        <w:rPr>
          <w:rFonts w:ascii="Arial" w:hAnsi="Arial" w:cs="Arial"/>
          <w:sz w:val="20"/>
          <w:szCs w:val="20"/>
        </w:rPr>
        <w:tab/>
        <w:t>Kerbschlagzähigkeit nach Charpy, nach DIN EN ISO 179, 1eA: 20 kJ/m</w:t>
      </w:r>
      <w:r w:rsidRPr="00DF4E1B">
        <w:rPr>
          <w:rFonts w:ascii="Arial" w:hAnsi="Arial" w:cs="Arial"/>
          <w:sz w:val="20"/>
          <w:szCs w:val="20"/>
          <w:vertAlign w:val="superscript"/>
        </w:rPr>
        <w:t>2</w:t>
      </w:r>
    </w:p>
    <w:p w14:paraId="59CDFDE2" w14:textId="77777777" w:rsidR="004813C8" w:rsidRPr="00DF4E1B" w:rsidRDefault="004813C8" w:rsidP="00646DE0">
      <w:pPr>
        <w:tabs>
          <w:tab w:val="left" w:pos="284"/>
        </w:tabs>
        <w:autoSpaceDE w:val="0"/>
        <w:autoSpaceDN w:val="0"/>
        <w:adjustRightInd w:val="0"/>
        <w:spacing w:line="200" w:lineRule="atLeast"/>
        <w:ind w:left="284" w:hanging="284"/>
        <w:rPr>
          <w:rFonts w:ascii="Arial" w:hAnsi="Arial" w:cs="Arial"/>
          <w:sz w:val="20"/>
          <w:szCs w:val="20"/>
        </w:rPr>
      </w:pPr>
      <w:r w:rsidRPr="00DF4E1B">
        <w:rPr>
          <w:rFonts w:ascii="Arial" w:hAnsi="Arial" w:cs="Arial"/>
          <w:sz w:val="20"/>
          <w:szCs w:val="20"/>
        </w:rPr>
        <w:t>•</w:t>
      </w:r>
      <w:r w:rsidRPr="00DF4E1B">
        <w:rPr>
          <w:rFonts w:ascii="Arial" w:hAnsi="Arial" w:cs="Arial"/>
          <w:sz w:val="20"/>
          <w:szCs w:val="20"/>
        </w:rPr>
        <w:tab/>
        <w:t xml:space="preserve">Elastizitätsmodul: Biegemodul </w:t>
      </w:r>
      <w:proofErr w:type="spellStart"/>
      <w:r w:rsidRPr="00DF4E1B">
        <w:rPr>
          <w:rFonts w:ascii="Arial" w:hAnsi="Arial" w:cs="Arial"/>
          <w:sz w:val="20"/>
          <w:szCs w:val="20"/>
        </w:rPr>
        <w:t>Ef</w:t>
      </w:r>
      <w:proofErr w:type="spellEnd"/>
      <w:r w:rsidRPr="00DF4E1B">
        <w:rPr>
          <w:rFonts w:ascii="Arial" w:hAnsi="Arial" w:cs="Arial"/>
          <w:sz w:val="20"/>
          <w:szCs w:val="20"/>
        </w:rPr>
        <w:t xml:space="preserve"> DINEN ISO 178 bzw. Zugmodul Et DINEN ISO 527 1-3: 2200 N/mm</w:t>
      </w:r>
      <w:r w:rsidRPr="00DF4E1B">
        <w:rPr>
          <w:rFonts w:ascii="Arial" w:hAnsi="Arial" w:cs="Arial"/>
          <w:sz w:val="20"/>
          <w:szCs w:val="20"/>
          <w:vertAlign w:val="superscript"/>
        </w:rPr>
        <w:t>2</w:t>
      </w:r>
    </w:p>
    <w:p w14:paraId="4E91B193"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r w:rsidRPr="00DF4E1B">
        <w:rPr>
          <w:rFonts w:ascii="Arial" w:hAnsi="Arial" w:cs="Arial"/>
          <w:sz w:val="20"/>
          <w:szCs w:val="20"/>
        </w:rPr>
        <w:t>•</w:t>
      </w:r>
      <w:r w:rsidRPr="00DF4E1B">
        <w:rPr>
          <w:rFonts w:ascii="Arial" w:hAnsi="Arial" w:cs="Arial"/>
          <w:sz w:val="20"/>
          <w:szCs w:val="20"/>
        </w:rPr>
        <w:tab/>
        <w:t xml:space="preserve">Stabilitätszeit </w:t>
      </w:r>
      <w:proofErr w:type="spellStart"/>
      <w:r w:rsidRPr="00DF4E1B">
        <w:rPr>
          <w:rFonts w:ascii="Arial" w:hAnsi="Arial" w:cs="Arial"/>
          <w:sz w:val="20"/>
          <w:szCs w:val="20"/>
        </w:rPr>
        <w:t>tst</w:t>
      </w:r>
      <w:proofErr w:type="spellEnd"/>
      <w:r w:rsidRPr="00DF4E1B">
        <w:rPr>
          <w:rFonts w:ascii="Arial" w:hAnsi="Arial" w:cs="Arial"/>
          <w:sz w:val="20"/>
          <w:szCs w:val="20"/>
        </w:rPr>
        <w:t>, nach DIN 53381-1 bzw. DIN EN ISO 182-2 &gt; 30 min.</w:t>
      </w:r>
    </w:p>
    <w:p w14:paraId="46563DFA"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p>
    <w:p w14:paraId="75947709"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bookmarkStart w:id="1" w:name="_Hlk87519023"/>
      <w:r w:rsidRPr="00DF4E1B">
        <w:rPr>
          <w:rFonts w:ascii="Arial" w:hAnsi="Arial" w:cs="Arial"/>
          <w:sz w:val="20"/>
          <w:szCs w:val="20"/>
        </w:rPr>
        <w:t>Die zur Coextrusion verwendete PMMA- Formmasse muss mindestens folgende Anforderungen erfüllen:</w:t>
      </w:r>
    </w:p>
    <w:p w14:paraId="5BA77E97"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r w:rsidRPr="00DF4E1B">
        <w:rPr>
          <w:rFonts w:ascii="Arial" w:hAnsi="Arial" w:cs="Arial"/>
          <w:sz w:val="20"/>
          <w:szCs w:val="20"/>
        </w:rPr>
        <w:t>•</w:t>
      </w:r>
      <w:r w:rsidRPr="00DF4E1B">
        <w:rPr>
          <w:rFonts w:ascii="Arial" w:hAnsi="Arial" w:cs="Arial"/>
          <w:sz w:val="20"/>
          <w:szCs w:val="20"/>
        </w:rPr>
        <w:tab/>
        <w:t>Vicat- Erweichungstemperatur VST/B50 nach DIN EN ISO 306:  90°C</w:t>
      </w:r>
    </w:p>
    <w:p w14:paraId="43B05D78" w14:textId="77777777" w:rsidR="004813C8" w:rsidRPr="00DF4E1B" w:rsidRDefault="004813C8" w:rsidP="004813C8">
      <w:pPr>
        <w:tabs>
          <w:tab w:val="left" w:pos="284"/>
        </w:tabs>
        <w:autoSpaceDE w:val="0"/>
        <w:autoSpaceDN w:val="0"/>
        <w:adjustRightInd w:val="0"/>
        <w:spacing w:line="200" w:lineRule="atLeast"/>
        <w:rPr>
          <w:rFonts w:ascii="Arial" w:hAnsi="Arial" w:cs="Arial"/>
          <w:sz w:val="20"/>
          <w:szCs w:val="20"/>
        </w:rPr>
      </w:pPr>
      <w:r w:rsidRPr="00DF4E1B">
        <w:rPr>
          <w:rFonts w:ascii="Arial" w:hAnsi="Arial" w:cs="Arial"/>
          <w:sz w:val="20"/>
          <w:szCs w:val="20"/>
        </w:rPr>
        <w:t>•</w:t>
      </w:r>
      <w:r w:rsidRPr="00DF4E1B">
        <w:rPr>
          <w:rFonts w:ascii="Arial" w:hAnsi="Arial" w:cs="Arial"/>
          <w:sz w:val="20"/>
          <w:szCs w:val="20"/>
        </w:rPr>
        <w:tab/>
        <w:t>Viskositätszahl:  68 und 78 cm</w:t>
      </w:r>
      <w:r w:rsidRPr="00DF4E1B">
        <w:rPr>
          <w:rFonts w:ascii="Arial" w:hAnsi="Arial" w:cs="Arial"/>
          <w:sz w:val="20"/>
          <w:szCs w:val="20"/>
          <w:vertAlign w:val="superscript"/>
        </w:rPr>
        <w:t>3</w:t>
      </w:r>
      <w:r w:rsidRPr="00DF4E1B">
        <w:rPr>
          <w:rFonts w:ascii="Arial" w:hAnsi="Arial" w:cs="Arial"/>
          <w:sz w:val="20"/>
          <w:szCs w:val="20"/>
        </w:rPr>
        <w:t>/g.</w:t>
      </w:r>
    </w:p>
    <w:bookmarkEnd w:id="0"/>
    <w:p w14:paraId="5FFE8CAC" w14:textId="77777777" w:rsidR="004813C8" w:rsidRPr="00DF4E1B" w:rsidRDefault="004813C8" w:rsidP="004813C8">
      <w:pPr>
        <w:autoSpaceDE w:val="0"/>
        <w:autoSpaceDN w:val="0"/>
        <w:adjustRightInd w:val="0"/>
        <w:spacing w:line="200" w:lineRule="atLeast"/>
        <w:rPr>
          <w:rFonts w:ascii="Arial" w:hAnsi="Arial" w:cs="Arial"/>
          <w:sz w:val="20"/>
          <w:szCs w:val="20"/>
        </w:rPr>
      </w:pPr>
    </w:p>
    <w:p w14:paraId="436798A5" w14:textId="77777777" w:rsidR="004813C8" w:rsidRPr="00DF4E1B" w:rsidRDefault="004813C8" w:rsidP="004813C8">
      <w:pPr>
        <w:autoSpaceDE w:val="0"/>
        <w:autoSpaceDN w:val="0"/>
        <w:adjustRightInd w:val="0"/>
        <w:spacing w:line="200" w:lineRule="atLeast"/>
        <w:rPr>
          <w:rFonts w:ascii="Arial" w:hAnsi="Arial" w:cs="Arial"/>
          <w:sz w:val="20"/>
          <w:szCs w:val="20"/>
        </w:rPr>
      </w:pPr>
      <w:r w:rsidRPr="00DF4E1B">
        <w:rPr>
          <w:rFonts w:ascii="Arial" w:hAnsi="Arial" w:cs="Arial"/>
          <w:sz w:val="20"/>
          <w:szCs w:val="20"/>
        </w:rPr>
        <w:t>Chemikalienbeständigkeit: Nach DIN 8061 (Beiblatt 1) beständig gegen im Umfeld des Fensters bzw.</w:t>
      </w:r>
    </w:p>
    <w:p w14:paraId="7857DCF0" w14:textId="77777777" w:rsidR="004813C8" w:rsidRPr="00DF4E1B" w:rsidRDefault="004813C8" w:rsidP="004813C8">
      <w:pPr>
        <w:autoSpaceDE w:val="0"/>
        <w:autoSpaceDN w:val="0"/>
        <w:adjustRightInd w:val="0"/>
        <w:spacing w:line="200" w:lineRule="atLeast"/>
        <w:rPr>
          <w:rFonts w:ascii="Arial" w:hAnsi="Arial" w:cs="Arial"/>
          <w:sz w:val="20"/>
          <w:szCs w:val="20"/>
        </w:rPr>
      </w:pPr>
      <w:r w:rsidRPr="00DF4E1B">
        <w:rPr>
          <w:rFonts w:ascii="Arial" w:hAnsi="Arial" w:cs="Arial"/>
          <w:sz w:val="20"/>
          <w:szCs w:val="20"/>
        </w:rPr>
        <w:t>Rollladenkastens eingesetzte Baumaterialien (wie Kalk, Zement, usw.).</w:t>
      </w:r>
    </w:p>
    <w:p w14:paraId="5DC3CBB6" w14:textId="77777777" w:rsidR="004813C8" w:rsidRPr="00DF4E1B" w:rsidRDefault="004813C8" w:rsidP="004813C8">
      <w:pPr>
        <w:autoSpaceDE w:val="0"/>
        <w:autoSpaceDN w:val="0"/>
        <w:adjustRightInd w:val="0"/>
        <w:spacing w:line="200" w:lineRule="atLeast"/>
        <w:rPr>
          <w:rFonts w:ascii="Arial" w:hAnsi="Arial" w:cs="Arial"/>
          <w:sz w:val="20"/>
          <w:szCs w:val="20"/>
        </w:rPr>
      </w:pPr>
      <w:r w:rsidRPr="00DF4E1B">
        <w:rPr>
          <w:rFonts w:ascii="Arial" w:hAnsi="Arial" w:cs="Arial"/>
          <w:sz w:val="20"/>
          <w:szCs w:val="20"/>
        </w:rPr>
        <w:t>Die Profile müssen in Ihren Güteanforderungen der RAL- GZ 695 entsprechen und entsprechend</w:t>
      </w:r>
    </w:p>
    <w:p w14:paraId="3B6AEDF1" w14:textId="77777777" w:rsidR="004813C8" w:rsidRPr="00DF4E1B" w:rsidRDefault="004813C8" w:rsidP="004813C8">
      <w:pPr>
        <w:autoSpaceDE w:val="0"/>
        <w:autoSpaceDN w:val="0"/>
        <w:adjustRightInd w:val="0"/>
        <w:spacing w:line="200" w:lineRule="atLeast"/>
        <w:rPr>
          <w:rFonts w:ascii="Arial" w:hAnsi="Arial" w:cs="Arial"/>
          <w:sz w:val="20"/>
          <w:szCs w:val="20"/>
        </w:rPr>
      </w:pPr>
      <w:r w:rsidRPr="00DF4E1B">
        <w:rPr>
          <w:rFonts w:ascii="Arial" w:hAnsi="Arial" w:cs="Arial"/>
          <w:sz w:val="20"/>
          <w:szCs w:val="20"/>
        </w:rPr>
        <w:t>gekennzeichnet sein. Das RAL-Gütezeichen Kunststofffenster gilt als Nachweis für die Erfüllung der Anforderungen.</w:t>
      </w:r>
    </w:p>
    <w:bookmarkEnd w:id="1"/>
    <w:p w14:paraId="17AD93B2"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4D1E2EA3" w14:textId="77777777" w:rsidR="004813C8" w:rsidRDefault="004813C8" w:rsidP="00E95F6D">
      <w:pPr>
        <w:autoSpaceDE w:val="0"/>
        <w:autoSpaceDN w:val="0"/>
        <w:adjustRightInd w:val="0"/>
        <w:spacing w:line="200" w:lineRule="atLeast"/>
        <w:rPr>
          <w:rFonts w:ascii="Arial" w:hAnsi="Arial" w:cs="Arial"/>
          <w:color w:val="000000"/>
          <w:sz w:val="20"/>
          <w:szCs w:val="20"/>
        </w:rPr>
      </w:pPr>
    </w:p>
    <w:p w14:paraId="5CCA272D"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w14:paraId="69435F9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w14:paraId="1E456A8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w14:paraId="0DE4B5B7"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4CAD08C0" w14:textId="77777777" w:rsidR="007F4A55" w:rsidRDefault="004460C4"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w14:paraId="1A0DF1EF" w14:textId="77777777" w:rsidR="007F4A55" w:rsidRDefault="004460C4"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w14:paraId="66204FF1"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3FB6A41E"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w14:paraId="73C9AE90"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r w:rsidR="00FE3F81">
        <w:rPr>
          <w:rFonts w:ascii="Arial" w:hAnsi="Arial" w:cs="Arial"/>
          <w:color w:val="000000"/>
          <w:sz w:val="20"/>
          <w:szCs w:val="20"/>
        </w:rPr>
        <w:t xml:space="preserve"> </w:t>
      </w:r>
      <w:r w:rsidR="00E43052">
        <w:rPr>
          <w:rFonts w:ascii="Arial" w:hAnsi="Arial" w:cs="Arial"/>
          <w:color w:val="000000"/>
          <w:sz w:val="20"/>
          <w:szCs w:val="20"/>
        </w:rPr>
        <w:t>Stähle</w:t>
      </w:r>
      <w:r w:rsidR="00FE3F81">
        <w:rPr>
          <w:rFonts w:ascii="Arial" w:hAnsi="Arial" w:cs="Arial"/>
          <w:color w:val="000000"/>
          <w:sz w:val="20"/>
          <w:szCs w:val="20"/>
        </w:rPr>
        <w:t>n</w:t>
      </w:r>
      <w:r w:rsidR="00E43052">
        <w:rPr>
          <w:rFonts w:ascii="Arial" w:hAnsi="Arial" w:cs="Arial"/>
          <w:color w:val="000000"/>
          <w:sz w:val="20"/>
          <w:szCs w:val="20"/>
        </w:rPr>
        <w:t xml:space="preserve"> sind an Flächen, die nach dem Einbau zugänglich bleiben, entsprechend DIN 18360 gegen Korrosion zu schützen.</w:t>
      </w:r>
    </w:p>
    <w:p w14:paraId="3C45B95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w14:paraId="2DBF0D7D"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53BFFA2F"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w14:paraId="4223F327"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w14:paraId="6B62F1B3" w14:textId="77777777" w:rsidR="009F4218" w:rsidRDefault="009F4218" w:rsidP="00E95F6D">
      <w:pPr>
        <w:autoSpaceDE w:val="0"/>
        <w:autoSpaceDN w:val="0"/>
        <w:adjustRightInd w:val="0"/>
        <w:spacing w:line="200" w:lineRule="atLeast"/>
        <w:rPr>
          <w:rFonts w:ascii="Arial" w:hAnsi="Arial" w:cs="Arial"/>
          <w:color w:val="000000"/>
          <w:sz w:val="20"/>
          <w:szCs w:val="20"/>
        </w:rPr>
      </w:pPr>
    </w:p>
    <w:p w14:paraId="3B15DA3D" w14:textId="77777777" w:rsidR="006C28CC" w:rsidRPr="009F4218" w:rsidRDefault="006C28CC" w:rsidP="00E95F6D">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w14:paraId="408883A7" w14:textId="77777777"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lastRenderedPageBreak/>
        <w:t>Alle Dichtungen, die der Außenwitterung ausgesetzt sind, müssen den Güte- und Prüfbestimmungen für Kunststoff-Fenster RAL- GZ 716 entsprechen. Dies gilt auch für APTK (EPDM) Dichtungen.</w:t>
      </w:r>
    </w:p>
    <w:p w14:paraId="0810DA26" w14:textId="77777777"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nichtzellige Elastomer- Dichtungen und anderer Werkstoffe ist die Eignung nachzuweisen und den Auftraggeber vorzulegen.</w:t>
      </w:r>
    </w:p>
    <w:p w14:paraId="02F2C34E" w14:textId="77777777" w:rsidR="006C28CC" w:rsidRDefault="006C28CC" w:rsidP="00E95F6D">
      <w:pPr>
        <w:autoSpaceDE w:val="0"/>
        <w:autoSpaceDN w:val="0"/>
        <w:adjustRightInd w:val="0"/>
        <w:spacing w:line="200" w:lineRule="atLeast"/>
        <w:rPr>
          <w:rFonts w:ascii="Arial" w:hAnsi="Arial" w:cs="Arial"/>
          <w:color w:val="000000"/>
          <w:sz w:val="20"/>
          <w:szCs w:val="20"/>
        </w:rPr>
      </w:pPr>
    </w:p>
    <w:p w14:paraId="503B47F9" w14:textId="77777777"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w14:paraId="680A4E5D" w14:textId="77777777" w:rsidR="006C28CC" w:rsidRDefault="006C28CC" w:rsidP="00E95F6D"/>
    <w:p w14:paraId="19219836" w14:textId="77777777" w:rsidR="006C28CC" w:rsidRDefault="006C28CC" w:rsidP="00E95F6D"/>
    <w:p w14:paraId="3F8EB5DE" w14:textId="77777777" w:rsidR="006D6324" w:rsidRPr="00E12293" w:rsidRDefault="006D6324"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w14:paraId="65F03251" w14:textId="540E0BD1" w:rsidR="006D6324" w:rsidRDefault="006D6324" w:rsidP="00E95F6D">
      <w:pPr>
        <w:autoSpaceDE w:val="0"/>
        <w:autoSpaceDN w:val="0"/>
        <w:adjustRightInd w:val="0"/>
        <w:spacing w:line="200" w:lineRule="atLeast"/>
        <w:rPr>
          <w:rFonts w:ascii="Arial" w:hAnsi="Arial" w:cs="Arial"/>
          <w:color w:val="000000"/>
          <w:sz w:val="20"/>
          <w:szCs w:val="20"/>
        </w:rPr>
      </w:pPr>
      <w:r w:rsidRPr="6152960A">
        <w:rPr>
          <w:rFonts w:ascii="Arial" w:hAnsi="Arial" w:cs="Arial"/>
          <w:color w:val="000000" w:themeColor="text1"/>
          <w:sz w:val="20"/>
          <w:szCs w:val="20"/>
        </w:rPr>
        <w:t>Das angebotene Profilsystem muss</w:t>
      </w:r>
      <w:r w:rsidRPr="6152960A">
        <w:rPr>
          <w:rFonts w:ascii="Arial" w:hAnsi="Arial" w:cs="Arial"/>
          <w:sz w:val="20"/>
          <w:szCs w:val="20"/>
        </w:rPr>
        <w:t xml:space="preserve"> der </w:t>
      </w:r>
      <w:r w:rsidR="00577B22" w:rsidRPr="6152960A">
        <w:rPr>
          <w:rFonts w:ascii="Arial" w:hAnsi="Arial" w:cs="Arial"/>
          <w:sz w:val="20"/>
          <w:szCs w:val="20"/>
        </w:rPr>
        <w:t>R</w:t>
      </w:r>
      <w:r w:rsidRPr="6152960A">
        <w:rPr>
          <w:rFonts w:ascii="Arial" w:hAnsi="Arial" w:cs="Arial"/>
          <w:sz w:val="20"/>
          <w:szCs w:val="20"/>
        </w:rPr>
        <w:t xml:space="preserve">AL-GZ 716 und / oder EN 14351-1 </w:t>
      </w:r>
      <w:r w:rsidRPr="6152960A">
        <w:rPr>
          <w:rFonts w:ascii="Arial" w:hAnsi="Arial" w:cs="Arial"/>
          <w:color w:val="000000" w:themeColor="text1"/>
          <w:sz w:val="20"/>
          <w:szCs w:val="20"/>
        </w:rPr>
        <w:t>entsprechen</w:t>
      </w:r>
      <w:r w:rsidR="7BD2A2E5" w:rsidRPr="6152960A">
        <w:rPr>
          <w:rFonts w:ascii="Arial" w:hAnsi="Arial" w:cs="Arial"/>
          <w:color w:val="000000" w:themeColor="text1"/>
          <w:sz w:val="20"/>
          <w:szCs w:val="20"/>
        </w:rPr>
        <w:t>, bzw. angemeldet sein</w:t>
      </w:r>
      <w:r w:rsidRPr="6152960A">
        <w:rPr>
          <w:rFonts w:ascii="Arial" w:hAnsi="Arial" w:cs="Arial"/>
          <w:color w:val="000000" w:themeColor="text1"/>
          <w:sz w:val="20"/>
          <w:szCs w:val="20"/>
        </w:rPr>
        <w:t>.</w:t>
      </w:r>
    </w:p>
    <w:p w14:paraId="3A32BC14" w14:textId="77777777" w:rsidR="006D6324"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w14:paraId="4D13B46B" w14:textId="77777777" w:rsidR="006C28CC"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0F136D">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w14:paraId="572EAAE2" w14:textId="77777777" w:rsidR="003D3799" w:rsidRDefault="003D3799" w:rsidP="00E95F6D">
      <w:pPr>
        <w:autoSpaceDE w:val="0"/>
        <w:autoSpaceDN w:val="0"/>
        <w:adjustRightInd w:val="0"/>
        <w:spacing w:line="200" w:lineRule="atLeast"/>
        <w:rPr>
          <w:rFonts w:ascii="Arial" w:hAnsi="Arial" w:cs="Arial"/>
          <w:b/>
          <w:color w:val="000000"/>
          <w:sz w:val="20"/>
          <w:szCs w:val="20"/>
        </w:rPr>
      </w:pPr>
      <w:bookmarkStart w:id="2" w:name="_Hlk86915853"/>
    </w:p>
    <w:p w14:paraId="6DF35AEA" w14:textId="1769F6D3"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w14:paraId="5AA548AE"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w14:paraId="769D0D3C"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1E4EAAC" w14:textId="77777777" w:rsidR="007F4A55" w:rsidRPr="002E1870" w:rsidRDefault="00715D56" w:rsidP="00F46D4F">
      <w:pPr>
        <w:autoSpaceDE w:val="0"/>
        <w:autoSpaceDN w:val="0"/>
        <w:adjustRightInd w:val="0"/>
        <w:spacing w:line="200" w:lineRule="atLeast"/>
        <w:jc w:val="center"/>
        <w:rPr>
          <w:rFonts w:ascii="Arial" w:hAnsi="Arial" w:cs="Arial"/>
          <w:sz w:val="20"/>
          <w:szCs w:val="20"/>
        </w:rPr>
      </w:pPr>
      <w:r w:rsidRPr="002E1870">
        <w:rPr>
          <w:rFonts w:ascii="Arial" w:hAnsi="Arial" w:cs="Arial"/>
          <w:sz w:val="20"/>
          <w:szCs w:val="20"/>
        </w:rPr>
        <w:t>Mittel</w:t>
      </w:r>
      <w:r w:rsidR="00F46D4F" w:rsidRPr="002E1870">
        <w:rPr>
          <w:rFonts w:ascii="Arial" w:hAnsi="Arial" w:cs="Arial"/>
          <w:sz w:val="20"/>
          <w:szCs w:val="20"/>
        </w:rPr>
        <w:t>dichtungs</w:t>
      </w:r>
      <w:r w:rsidR="007F4A55" w:rsidRPr="002E1870">
        <w:rPr>
          <w:rFonts w:ascii="Arial" w:hAnsi="Arial" w:cs="Arial"/>
          <w:sz w:val="20"/>
          <w:szCs w:val="20"/>
        </w:rPr>
        <w:t xml:space="preserve">system </w:t>
      </w:r>
      <w:r w:rsidR="00714A7B" w:rsidRPr="002E1870">
        <w:rPr>
          <w:rFonts w:ascii="Arial" w:hAnsi="Arial" w:cs="Arial"/>
          <w:b/>
          <w:sz w:val="20"/>
          <w:szCs w:val="20"/>
        </w:rPr>
        <w:t>GEALAN</w:t>
      </w:r>
      <w:r w:rsidR="00597945" w:rsidRPr="002E1870">
        <w:rPr>
          <w:rFonts w:ascii="Arial" w:hAnsi="Arial" w:cs="Arial"/>
          <w:b/>
          <w:sz w:val="20"/>
          <w:szCs w:val="20"/>
        </w:rPr>
        <w:t>–</w:t>
      </w:r>
      <w:r w:rsidR="00E27106" w:rsidRPr="00F33295">
        <w:rPr>
          <w:rFonts w:ascii="Arial" w:hAnsi="Arial" w:cs="Arial"/>
          <w:b/>
          <w:sz w:val="20"/>
          <w:szCs w:val="20"/>
        </w:rPr>
        <w:t>KONTUR</w:t>
      </w:r>
      <w:r w:rsidR="00A21520" w:rsidRPr="002E1870">
        <w:rPr>
          <w:rFonts w:ascii="Arial" w:hAnsi="Arial" w:cs="Arial"/>
          <w:b/>
          <w:sz w:val="20"/>
          <w:szCs w:val="20"/>
          <w:vertAlign w:val="superscript"/>
        </w:rPr>
        <w:t>®</w:t>
      </w:r>
      <w:r w:rsidR="00597945" w:rsidRPr="002E1870">
        <w:rPr>
          <w:rFonts w:ascii="Arial" w:hAnsi="Arial" w:cs="Arial"/>
          <w:b/>
          <w:sz w:val="20"/>
          <w:szCs w:val="20"/>
        </w:rPr>
        <w:t xml:space="preserve"> </w:t>
      </w:r>
      <w:r w:rsidR="00F92188" w:rsidRPr="002E1870">
        <w:rPr>
          <w:rFonts w:ascii="Arial" w:hAnsi="Arial" w:cs="Arial"/>
          <w:sz w:val="20"/>
          <w:szCs w:val="20"/>
        </w:rPr>
        <w:t>(</w:t>
      </w:r>
      <w:r w:rsidR="007F4A55" w:rsidRPr="002E1870">
        <w:rPr>
          <w:rFonts w:ascii="Arial" w:hAnsi="Arial" w:cs="Arial"/>
          <w:sz w:val="20"/>
          <w:szCs w:val="20"/>
        </w:rPr>
        <w:t>o. glw.</w:t>
      </w:r>
      <w:r w:rsidR="00F92188" w:rsidRPr="002E1870">
        <w:rPr>
          <w:rFonts w:ascii="Arial" w:hAnsi="Arial" w:cs="Arial"/>
          <w:sz w:val="20"/>
          <w:szCs w:val="20"/>
        </w:rPr>
        <w:t>)</w:t>
      </w:r>
    </w:p>
    <w:p w14:paraId="54CD245A" w14:textId="77777777" w:rsidR="00D14AEC" w:rsidRPr="002E1870" w:rsidRDefault="00D14AEC" w:rsidP="00E95F6D">
      <w:pPr>
        <w:autoSpaceDE w:val="0"/>
        <w:autoSpaceDN w:val="0"/>
        <w:adjustRightInd w:val="0"/>
        <w:spacing w:line="200" w:lineRule="atLeast"/>
        <w:rPr>
          <w:rFonts w:ascii="Arial" w:hAnsi="Arial" w:cs="Arial"/>
          <w:sz w:val="20"/>
          <w:szCs w:val="20"/>
        </w:rPr>
      </w:pPr>
    </w:p>
    <w:p w14:paraId="15ABA44C" w14:textId="77777777" w:rsidR="00207CEA" w:rsidRPr="00EC18D7" w:rsidRDefault="00207CEA" w:rsidP="6152960A">
      <w:pPr>
        <w:autoSpaceDE w:val="0"/>
        <w:autoSpaceDN w:val="0"/>
        <w:adjustRightInd w:val="0"/>
        <w:spacing w:line="200" w:lineRule="atLeast"/>
        <w:rPr>
          <w:rFonts w:ascii="Arial" w:hAnsi="Arial" w:cs="Arial"/>
          <w:sz w:val="20"/>
          <w:szCs w:val="20"/>
        </w:rPr>
      </w:pPr>
      <w:r w:rsidRPr="6152960A">
        <w:rPr>
          <w:rFonts w:ascii="Arial" w:hAnsi="Arial" w:cs="Arial"/>
          <w:sz w:val="20"/>
          <w:szCs w:val="20"/>
        </w:rPr>
        <w:t>Spezifische Angaben zu den Profilen:</w:t>
      </w:r>
    </w:p>
    <w:p w14:paraId="66ACB534" w14:textId="77777777" w:rsidR="00207CEA" w:rsidRPr="00EC18D7" w:rsidRDefault="0097579D" w:rsidP="6152960A">
      <w:pPr>
        <w:autoSpaceDE w:val="0"/>
        <w:autoSpaceDN w:val="0"/>
        <w:adjustRightInd w:val="0"/>
        <w:spacing w:line="200" w:lineRule="atLeast"/>
        <w:rPr>
          <w:rFonts w:ascii="Arial" w:hAnsi="Arial" w:cs="Arial"/>
          <w:sz w:val="20"/>
          <w:szCs w:val="20"/>
        </w:rPr>
      </w:pPr>
      <w:r w:rsidRPr="6152960A">
        <w:rPr>
          <w:rFonts w:ascii="Arial" w:hAnsi="Arial" w:cs="Arial"/>
          <w:sz w:val="20"/>
          <w:szCs w:val="20"/>
        </w:rPr>
        <w:t>Alle</w:t>
      </w:r>
      <w:r w:rsidR="00FD2D1C" w:rsidRPr="6152960A">
        <w:rPr>
          <w:rFonts w:ascii="Arial" w:hAnsi="Arial" w:cs="Arial"/>
          <w:sz w:val="20"/>
          <w:szCs w:val="20"/>
        </w:rPr>
        <w:t xml:space="preserve"> Hauptprofile müssen</w:t>
      </w:r>
      <w:r w:rsidR="00207CEA" w:rsidRPr="6152960A">
        <w:rPr>
          <w:rFonts w:ascii="Arial" w:hAnsi="Arial" w:cs="Arial"/>
          <w:sz w:val="20"/>
          <w:szCs w:val="20"/>
        </w:rPr>
        <w:t xml:space="preserve"> mindestens eine B</w:t>
      </w:r>
      <w:r w:rsidR="00FD2D1C" w:rsidRPr="6152960A">
        <w:rPr>
          <w:rFonts w:ascii="Arial" w:hAnsi="Arial" w:cs="Arial"/>
          <w:sz w:val="20"/>
          <w:szCs w:val="20"/>
        </w:rPr>
        <w:t xml:space="preserve">autiefe von </w:t>
      </w:r>
      <w:r w:rsidR="002D3DC9" w:rsidRPr="6152960A">
        <w:rPr>
          <w:rFonts w:ascii="Arial" w:hAnsi="Arial" w:cs="Arial"/>
          <w:sz w:val="20"/>
          <w:szCs w:val="20"/>
        </w:rPr>
        <w:t>82</w:t>
      </w:r>
      <w:r w:rsidR="00C04138" w:rsidRPr="6152960A">
        <w:rPr>
          <w:rFonts w:ascii="Arial" w:hAnsi="Arial" w:cs="Arial"/>
          <w:sz w:val="20"/>
          <w:szCs w:val="20"/>
        </w:rPr>
        <w:t>,5</w:t>
      </w:r>
      <w:r w:rsidR="002D3DC9" w:rsidRPr="6152960A">
        <w:rPr>
          <w:rFonts w:ascii="Arial" w:hAnsi="Arial" w:cs="Arial"/>
          <w:sz w:val="20"/>
          <w:szCs w:val="20"/>
        </w:rPr>
        <w:t xml:space="preserve"> mm</w:t>
      </w:r>
      <w:r w:rsidR="00FD2D1C" w:rsidRPr="6152960A">
        <w:rPr>
          <w:rFonts w:ascii="Arial" w:hAnsi="Arial" w:cs="Arial"/>
          <w:sz w:val="20"/>
          <w:szCs w:val="20"/>
        </w:rPr>
        <w:t xml:space="preserve"> </w:t>
      </w:r>
      <w:r w:rsidR="00207CEA" w:rsidRPr="6152960A">
        <w:rPr>
          <w:rFonts w:ascii="Arial" w:hAnsi="Arial" w:cs="Arial"/>
          <w:sz w:val="20"/>
          <w:szCs w:val="20"/>
        </w:rPr>
        <w:t>aufweisen. Das Getriebeachsmaß muss 13 mm betragen.</w:t>
      </w:r>
    </w:p>
    <w:p w14:paraId="17146437" w14:textId="77777777" w:rsidR="0013363D" w:rsidRPr="00EC18D7" w:rsidRDefault="009D1AB2" w:rsidP="6152960A">
      <w:pPr>
        <w:autoSpaceDE w:val="0"/>
        <w:autoSpaceDN w:val="0"/>
        <w:adjustRightInd w:val="0"/>
        <w:spacing w:line="200" w:lineRule="atLeast"/>
        <w:rPr>
          <w:rFonts w:ascii="Arial" w:hAnsi="Arial" w:cs="Arial"/>
          <w:sz w:val="20"/>
          <w:szCs w:val="20"/>
        </w:rPr>
      </w:pPr>
      <w:r w:rsidRPr="6152960A">
        <w:rPr>
          <w:rFonts w:ascii="Arial" w:hAnsi="Arial" w:cs="Arial"/>
          <w:sz w:val="20"/>
          <w:szCs w:val="20"/>
        </w:rPr>
        <w:t>Es werden nur Profilsysteme zugelassen, die aus optischen Gründen eine geradlinige</w:t>
      </w:r>
      <w:r w:rsidR="00B243EF" w:rsidRPr="6152960A">
        <w:rPr>
          <w:rFonts w:ascii="Arial" w:hAnsi="Arial" w:cs="Arial"/>
          <w:sz w:val="20"/>
          <w:szCs w:val="20"/>
        </w:rPr>
        <w:t xml:space="preserve"> und </w:t>
      </w:r>
      <w:r w:rsidR="00F82D5A" w:rsidRPr="6152960A">
        <w:rPr>
          <w:rFonts w:ascii="Arial" w:hAnsi="Arial" w:cs="Arial"/>
          <w:sz w:val="20"/>
          <w:szCs w:val="20"/>
        </w:rPr>
        <w:t xml:space="preserve">möglichst scharfkantige </w:t>
      </w:r>
      <w:r w:rsidRPr="6152960A">
        <w:rPr>
          <w:rFonts w:ascii="Arial" w:hAnsi="Arial" w:cs="Arial"/>
          <w:sz w:val="20"/>
          <w:szCs w:val="20"/>
        </w:rPr>
        <w:t xml:space="preserve">Formensprache </w:t>
      </w:r>
      <w:r w:rsidR="00877EEE" w:rsidRPr="6152960A">
        <w:rPr>
          <w:rFonts w:ascii="Arial" w:hAnsi="Arial" w:cs="Arial"/>
          <w:sz w:val="20"/>
          <w:szCs w:val="20"/>
        </w:rPr>
        <w:t>aufweisen</w:t>
      </w:r>
      <w:r w:rsidRPr="6152960A">
        <w:rPr>
          <w:rFonts w:ascii="Arial" w:hAnsi="Arial" w:cs="Arial"/>
          <w:sz w:val="20"/>
          <w:szCs w:val="20"/>
        </w:rPr>
        <w:t>. D.h. d</w:t>
      </w:r>
      <w:r w:rsidR="00207CEA" w:rsidRPr="6152960A">
        <w:rPr>
          <w:rFonts w:ascii="Arial" w:hAnsi="Arial" w:cs="Arial"/>
          <w:sz w:val="20"/>
          <w:szCs w:val="20"/>
        </w:rPr>
        <w:t xml:space="preserve">ie äußeren </w:t>
      </w:r>
      <w:r w:rsidR="005A7406" w:rsidRPr="6152960A">
        <w:rPr>
          <w:rFonts w:ascii="Arial" w:hAnsi="Arial" w:cs="Arial"/>
          <w:sz w:val="20"/>
          <w:szCs w:val="20"/>
        </w:rPr>
        <w:t>Kanten</w:t>
      </w:r>
      <w:r w:rsidR="00207CEA" w:rsidRPr="6152960A">
        <w:rPr>
          <w:rFonts w:ascii="Arial" w:hAnsi="Arial" w:cs="Arial"/>
          <w:sz w:val="20"/>
          <w:szCs w:val="20"/>
        </w:rPr>
        <w:t xml:space="preserve"> der Profile </w:t>
      </w:r>
      <w:r w:rsidR="00B243EF" w:rsidRPr="6152960A">
        <w:rPr>
          <w:rFonts w:ascii="Arial" w:hAnsi="Arial" w:cs="Arial"/>
          <w:sz w:val="20"/>
          <w:szCs w:val="20"/>
        </w:rPr>
        <w:t>dürfen nur</w:t>
      </w:r>
      <w:r w:rsidR="00207CEA" w:rsidRPr="6152960A">
        <w:rPr>
          <w:rFonts w:ascii="Arial" w:hAnsi="Arial" w:cs="Arial"/>
          <w:sz w:val="20"/>
          <w:szCs w:val="20"/>
        </w:rPr>
        <w:t xml:space="preserve"> mit einem Radius von </w:t>
      </w:r>
      <w:r w:rsidR="00E84209" w:rsidRPr="6152960A">
        <w:rPr>
          <w:rFonts w:ascii="Arial" w:hAnsi="Arial" w:cs="Arial"/>
          <w:sz w:val="20"/>
          <w:szCs w:val="20"/>
        </w:rPr>
        <w:t xml:space="preserve">maximal </w:t>
      </w:r>
      <w:r w:rsidR="002D3DC9" w:rsidRPr="6152960A">
        <w:rPr>
          <w:rFonts w:ascii="Arial" w:hAnsi="Arial" w:cs="Arial"/>
          <w:sz w:val="20"/>
          <w:szCs w:val="20"/>
        </w:rPr>
        <w:t>0</w:t>
      </w:r>
      <w:r w:rsidR="00E84209" w:rsidRPr="6152960A">
        <w:rPr>
          <w:rFonts w:ascii="Arial" w:hAnsi="Arial" w:cs="Arial"/>
          <w:sz w:val="20"/>
          <w:szCs w:val="20"/>
        </w:rPr>
        <w:t>,5</w:t>
      </w:r>
      <w:r w:rsidR="00207CEA" w:rsidRPr="6152960A">
        <w:rPr>
          <w:rFonts w:ascii="Arial" w:hAnsi="Arial" w:cs="Arial"/>
          <w:sz w:val="20"/>
          <w:szCs w:val="20"/>
        </w:rPr>
        <w:t xml:space="preserve"> mm abgerundet</w:t>
      </w:r>
      <w:r w:rsidR="00770649" w:rsidRPr="6152960A">
        <w:rPr>
          <w:rFonts w:ascii="Arial" w:hAnsi="Arial" w:cs="Arial"/>
          <w:sz w:val="20"/>
          <w:szCs w:val="20"/>
        </w:rPr>
        <w:t>,</w:t>
      </w:r>
      <w:r w:rsidR="002E1870" w:rsidRPr="6152960A">
        <w:rPr>
          <w:rFonts w:ascii="Arial" w:hAnsi="Arial" w:cs="Arial"/>
          <w:sz w:val="20"/>
          <w:szCs w:val="20"/>
        </w:rPr>
        <w:t xml:space="preserve"> sowie</w:t>
      </w:r>
      <w:r w:rsidR="00207CEA" w:rsidRPr="6152960A">
        <w:rPr>
          <w:rFonts w:ascii="Arial" w:hAnsi="Arial" w:cs="Arial"/>
          <w:sz w:val="20"/>
          <w:szCs w:val="20"/>
        </w:rPr>
        <w:t xml:space="preserve"> </w:t>
      </w:r>
      <w:r w:rsidR="005A7406" w:rsidRPr="6152960A">
        <w:rPr>
          <w:rFonts w:ascii="Arial" w:hAnsi="Arial" w:cs="Arial"/>
          <w:sz w:val="20"/>
          <w:szCs w:val="20"/>
        </w:rPr>
        <w:t xml:space="preserve">Überschläge </w:t>
      </w:r>
      <w:r w:rsidR="00E84209" w:rsidRPr="6152960A">
        <w:rPr>
          <w:rFonts w:ascii="Arial" w:hAnsi="Arial" w:cs="Arial"/>
          <w:sz w:val="20"/>
          <w:szCs w:val="20"/>
        </w:rPr>
        <w:t>maximal</w:t>
      </w:r>
      <w:r w:rsidR="00207CEA" w:rsidRPr="6152960A">
        <w:rPr>
          <w:rFonts w:ascii="Arial" w:hAnsi="Arial" w:cs="Arial"/>
          <w:sz w:val="20"/>
          <w:szCs w:val="20"/>
        </w:rPr>
        <w:t xml:space="preserve"> </w:t>
      </w:r>
      <w:r w:rsidR="00E84209" w:rsidRPr="6152960A">
        <w:rPr>
          <w:rFonts w:ascii="Arial" w:hAnsi="Arial" w:cs="Arial"/>
          <w:sz w:val="20"/>
          <w:szCs w:val="20"/>
        </w:rPr>
        <w:t>4</w:t>
      </w:r>
      <w:r w:rsidR="00207CEA" w:rsidRPr="6152960A">
        <w:rPr>
          <w:rFonts w:ascii="Arial" w:hAnsi="Arial" w:cs="Arial"/>
          <w:sz w:val="20"/>
          <w:szCs w:val="20"/>
        </w:rPr>
        <w:t>°abgeschrägt</w:t>
      </w:r>
      <w:r w:rsidR="00B243EF" w:rsidRPr="6152960A">
        <w:rPr>
          <w:rFonts w:ascii="Arial" w:hAnsi="Arial" w:cs="Arial"/>
          <w:sz w:val="20"/>
          <w:szCs w:val="20"/>
        </w:rPr>
        <w:t xml:space="preserve"> sein.</w:t>
      </w:r>
      <w:r w:rsidR="00C33124" w:rsidRPr="6152960A">
        <w:rPr>
          <w:rFonts w:ascii="Arial" w:hAnsi="Arial" w:cs="Arial"/>
          <w:sz w:val="20"/>
          <w:szCs w:val="20"/>
        </w:rPr>
        <w:t xml:space="preserve"> Um diese Optik auch </w:t>
      </w:r>
      <w:r w:rsidR="00C04138" w:rsidRPr="6152960A">
        <w:rPr>
          <w:rFonts w:ascii="Arial" w:hAnsi="Arial" w:cs="Arial"/>
          <w:sz w:val="20"/>
          <w:szCs w:val="20"/>
        </w:rPr>
        <w:t>an</w:t>
      </w:r>
      <w:r w:rsidR="00C33124" w:rsidRPr="6152960A">
        <w:rPr>
          <w:rFonts w:ascii="Arial" w:hAnsi="Arial" w:cs="Arial"/>
          <w:sz w:val="20"/>
          <w:szCs w:val="20"/>
        </w:rPr>
        <w:t xml:space="preserve"> der Innenseite des Fensters zu erreichen, dürfen die raumseitigen Glasleisten nur </w:t>
      </w:r>
      <w:r w:rsidR="002A7764" w:rsidRPr="6152960A">
        <w:rPr>
          <w:rFonts w:ascii="Arial" w:hAnsi="Arial" w:cs="Arial"/>
          <w:sz w:val="20"/>
          <w:szCs w:val="20"/>
        </w:rPr>
        <w:t>im rechtwinkligen Design</w:t>
      </w:r>
      <w:r w:rsidR="00C33124" w:rsidRPr="6152960A">
        <w:rPr>
          <w:rFonts w:ascii="Arial" w:hAnsi="Arial" w:cs="Arial"/>
          <w:sz w:val="20"/>
          <w:szCs w:val="20"/>
        </w:rPr>
        <w:t xml:space="preserve"> </w:t>
      </w:r>
      <w:r w:rsidR="00770649" w:rsidRPr="6152960A">
        <w:rPr>
          <w:rFonts w:ascii="Arial" w:hAnsi="Arial" w:cs="Arial"/>
          <w:sz w:val="20"/>
          <w:szCs w:val="20"/>
        </w:rPr>
        <w:t xml:space="preserve">bei einem Kantenradius von </w:t>
      </w:r>
      <w:r w:rsidR="00146283" w:rsidRPr="6152960A">
        <w:rPr>
          <w:rFonts w:ascii="Arial" w:hAnsi="Arial" w:cs="Arial"/>
          <w:sz w:val="20"/>
          <w:szCs w:val="20"/>
        </w:rPr>
        <w:t xml:space="preserve">auch nur </w:t>
      </w:r>
      <w:r w:rsidR="00770649" w:rsidRPr="6152960A">
        <w:rPr>
          <w:rFonts w:ascii="Arial" w:hAnsi="Arial" w:cs="Arial"/>
          <w:sz w:val="20"/>
          <w:szCs w:val="20"/>
        </w:rPr>
        <w:t xml:space="preserve">max. 0,5 mm </w:t>
      </w:r>
      <w:r w:rsidR="00C33124" w:rsidRPr="6152960A">
        <w:rPr>
          <w:rFonts w:ascii="Arial" w:hAnsi="Arial" w:cs="Arial"/>
          <w:sz w:val="20"/>
          <w:szCs w:val="20"/>
        </w:rPr>
        <w:t>ausgeführt werden. Abgeschrägte</w:t>
      </w:r>
      <w:r w:rsidR="00770649" w:rsidRPr="6152960A">
        <w:rPr>
          <w:rFonts w:ascii="Arial" w:hAnsi="Arial" w:cs="Arial"/>
          <w:sz w:val="20"/>
          <w:szCs w:val="20"/>
        </w:rPr>
        <w:t xml:space="preserve"> oder abgerundete</w:t>
      </w:r>
      <w:r w:rsidR="00C33124" w:rsidRPr="6152960A">
        <w:rPr>
          <w:rFonts w:ascii="Arial" w:hAnsi="Arial" w:cs="Arial"/>
          <w:sz w:val="20"/>
          <w:szCs w:val="20"/>
        </w:rPr>
        <w:t xml:space="preserve"> Glasleisten </w:t>
      </w:r>
      <w:r w:rsidR="00770649" w:rsidRPr="6152960A">
        <w:rPr>
          <w:rFonts w:ascii="Arial" w:hAnsi="Arial" w:cs="Arial"/>
          <w:sz w:val="20"/>
          <w:szCs w:val="20"/>
        </w:rPr>
        <w:t xml:space="preserve">(sog. </w:t>
      </w:r>
      <w:proofErr w:type="spellStart"/>
      <w:r w:rsidR="00770649" w:rsidRPr="6152960A">
        <w:rPr>
          <w:rFonts w:ascii="Arial" w:hAnsi="Arial" w:cs="Arial"/>
          <w:sz w:val="20"/>
          <w:szCs w:val="20"/>
        </w:rPr>
        <w:t>Softline</w:t>
      </w:r>
      <w:proofErr w:type="spellEnd"/>
      <w:r w:rsidR="00770649" w:rsidRPr="6152960A">
        <w:rPr>
          <w:rFonts w:ascii="Arial" w:hAnsi="Arial" w:cs="Arial"/>
          <w:sz w:val="20"/>
          <w:szCs w:val="20"/>
        </w:rPr>
        <w:t xml:space="preserve">) </w:t>
      </w:r>
      <w:r w:rsidR="00C33124" w:rsidRPr="6152960A">
        <w:rPr>
          <w:rFonts w:ascii="Arial" w:hAnsi="Arial" w:cs="Arial"/>
          <w:sz w:val="20"/>
          <w:szCs w:val="20"/>
        </w:rPr>
        <w:t>werden optisch nicht zugelassen.</w:t>
      </w:r>
    </w:p>
    <w:p w14:paraId="17D5675F" w14:textId="77777777" w:rsidR="005A7406" w:rsidRPr="00EC18D7" w:rsidRDefault="00207CEA" w:rsidP="6152960A">
      <w:pPr>
        <w:autoSpaceDE w:val="0"/>
        <w:autoSpaceDN w:val="0"/>
        <w:adjustRightInd w:val="0"/>
        <w:spacing w:line="200" w:lineRule="atLeast"/>
        <w:rPr>
          <w:rFonts w:ascii="Arial" w:hAnsi="Arial" w:cs="Arial"/>
          <w:sz w:val="20"/>
          <w:szCs w:val="20"/>
        </w:rPr>
      </w:pPr>
      <w:r w:rsidRPr="6152960A">
        <w:rPr>
          <w:rFonts w:ascii="Arial" w:hAnsi="Arial" w:cs="Arial"/>
          <w:sz w:val="20"/>
          <w:szCs w:val="20"/>
        </w:rPr>
        <w:t>Blendrahmen</w:t>
      </w:r>
      <w:r w:rsidR="0097579D" w:rsidRPr="6152960A">
        <w:rPr>
          <w:rFonts w:ascii="Arial" w:hAnsi="Arial" w:cs="Arial"/>
          <w:sz w:val="20"/>
          <w:szCs w:val="20"/>
        </w:rPr>
        <w:t>profile</w:t>
      </w:r>
      <w:r w:rsidRPr="6152960A">
        <w:rPr>
          <w:rFonts w:ascii="Arial" w:hAnsi="Arial" w:cs="Arial"/>
          <w:sz w:val="20"/>
          <w:szCs w:val="20"/>
        </w:rPr>
        <w:t xml:space="preserve"> müssen in Richtung des Wärmefl</w:t>
      </w:r>
      <w:r w:rsidR="0097579D" w:rsidRPr="6152960A">
        <w:rPr>
          <w:rFonts w:ascii="Arial" w:hAnsi="Arial" w:cs="Arial"/>
          <w:sz w:val="20"/>
          <w:szCs w:val="20"/>
        </w:rPr>
        <w:t xml:space="preserve">usses 6 Kammern </w:t>
      </w:r>
      <w:r w:rsidRPr="6152960A">
        <w:rPr>
          <w:rFonts w:ascii="Arial" w:hAnsi="Arial" w:cs="Arial"/>
          <w:sz w:val="20"/>
          <w:szCs w:val="20"/>
        </w:rPr>
        <w:t>aufweisen.</w:t>
      </w:r>
      <w:r w:rsidR="00575B4B" w:rsidRPr="6152960A">
        <w:rPr>
          <w:rFonts w:ascii="Arial" w:hAnsi="Arial" w:cs="Arial"/>
          <w:sz w:val="20"/>
          <w:szCs w:val="20"/>
        </w:rPr>
        <w:t xml:space="preserve"> </w:t>
      </w:r>
      <w:r w:rsidR="00B243EF" w:rsidRPr="6152960A">
        <w:rPr>
          <w:rFonts w:ascii="Arial" w:hAnsi="Arial" w:cs="Arial"/>
          <w:sz w:val="20"/>
          <w:szCs w:val="20"/>
        </w:rPr>
        <w:t xml:space="preserve">Bei Flügel- und Pfostenprofile sind aus statischen Gründen auch </w:t>
      </w:r>
      <w:r w:rsidR="00575B4B" w:rsidRPr="6152960A">
        <w:rPr>
          <w:rFonts w:ascii="Arial" w:hAnsi="Arial" w:cs="Arial"/>
          <w:sz w:val="20"/>
          <w:szCs w:val="20"/>
        </w:rPr>
        <w:t>5 Kammern</w:t>
      </w:r>
      <w:r w:rsidR="00B243EF" w:rsidRPr="6152960A">
        <w:rPr>
          <w:rFonts w:ascii="Arial" w:hAnsi="Arial" w:cs="Arial"/>
          <w:sz w:val="20"/>
          <w:szCs w:val="20"/>
        </w:rPr>
        <w:t xml:space="preserve"> zulässig</w:t>
      </w:r>
      <w:r w:rsidR="00575B4B" w:rsidRPr="6152960A">
        <w:rPr>
          <w:rFonts w:ascii="Arial" w:hAnsi="Arial" w:cs="Arial"/>
          <w:sz w:val="20"/>
          <w:szCs w:val="20"/>
        </w:rPr>
        <w:t xml:space="preserve">. </w:t>
      </w:r>
      <w:r w:rsidR="0097579D" w:rsidRPr="6152960A">
        <w:rPr>
          <w:rFonts w:ascii="Arial" w:hAnsi="Arial" w:cs="Arial"/>
          <w:sz w:val="20"/>
          <w:szCs w:val="20"/>
        </w:rPr>
        <w:t xml:space="preserve"> </w:t>
      </w:r>
      <w:r w:rsidR="00531166" w:rsidRPr="6152960A">
        <w:rPr>
          <w:rFonts w:ascii="Arial" w:hAnsi="Arial" w:cs="Arial"/>
          <w:sz w:val="20"/>
          <w:szCs w:val="20"/>
        </w:rPr>
        <w:t>B</w:t>
      </w:r>
      <w:r w:rsidR="00B243EF" w:rsidRPr="6152960A">
        <w:rPr>
          <w:rFonts w:ascii="Arial" w:hAnsi="Arial" w:cs="Arial"/>
          <w:sz w:val="20"/>
          <w:szCs w:val="20"/>
        </w:rPr>
        <w:t>ei</w:t>
      </w:r>
      <w:r w:rsidR="005A7406" w:rsidRPr="6152960A">
        <w:rPr>
          <w:rFonts w:ascii="Arial" w:hAnsi="Arial" w:cs="Arial"/>
          <w:sz w:val="20"/>
          <w:szCs w:val="20"/>
        </w:rPr>
        <w:t xml:space="preserve"> statisch relevanten Zusatzprofile</w:t>
      </w:r>
      <w:r w:rsidR="00A21520" w:rsidRPr="6152960A">
        <w:rPr>
          <w:rFonts w:ascii="Arial" w:hAnsi="Arial" w:cs="Arial"/>
          <w:sz w:val="20"/>
          <w:szCs w:val="20"/>
        </w:rPr>
        <w:t>n</w:t>
      </w:r>
      <w:r w:rsidR="005A7406" w:rsidRPr="6152960A">
        <w:rPr>
          <w:rFonts w:ascii="Arial" w:hAnsi="Arial" w:cs="Arial"/>
          <w:sz w:val="20"/>
          <w:szCs w:val="20"/>
        </w:rPr>
        <w:t xml:space="preserve"> </w:t>
      </w:r>
      <w:r w:rsidR="00C470AB" w:rsidRPr="6152960A">
        <w:rPr>
          <w:rFonts w:ascii="Arial" w:hAnsi="Arial" w:cs="Arial"/>
          <w:sz w:val="20"/>
          <w:szCs w:val="20"/>
        </w:rPr>
        <w:t xml:space="preserve">sind zudem </w:t>
      </w:r>
      <w:r w:rsidR="00794390" w:rsidRPr="6152960A">
        <w:rPr>
          <w:rFonts w:ascii="Arial" w:hAnsi="Arial" w:cs="Arial"/>
          <w:sz w:val="20"/>
          <w:szCs w:val="20"/>
        </w:rPr>
        <w:t xml:space="preserve">auch </w:t>
      </w:r>
      <w:r w:rsidR="00B243EF" w:rsidRPr="6152960A">
        <w:rPr>
          <w:rFonts w:ascii="Arial" w:hAnsi="Arial" w:cs="Arial"/>
          <w:sz w:val="20"/>
          <w:szCs w:val="20"/>
        </w:rPr>
        <w:t>4-</w:t>
      </w:r>
      <w:r w:rsidR="005A7406" w:rsidRPr="6152960A">
        <w:rPr>
          <w:rFonts w:ascii="Arial" w:hAnsi="Arial" w:cs="Arial"/>
          <w:sz w:val="20"/>
          <w:szCs w:val="20"/>
        </w:rPr>
        <w:t xml:space="preserve"> </w:t>
      </w:r>
      <w:r w:rsidR="00A21520" w:rsidRPr="6152960A">
        <w:rPr>
          <w:rFonts w:ascii="Arial" w:hAnsi="Arial" w:cs="Arial"/>
          <w:sz w:val="20"/>
          <w:szCs w:val="20"/>
        </w:rPr>
        <w:t>sowie</w:t>
      </w:r>
      <w:r w:rsidR="005A7406" w:rsidRPr="6152960A">
        <w:rPr>
          <w:rFonts w:ascii="Arial" w:hAnsi="Arial" w:cs="Arial"/>
          <w:sz w:val="20"/>
          <w:szCs w:val="20"/>
        </w:rPr>
        <w:t xml:space="preserve"> 3-</w:t>
      </w:r>
      <w:r w:rsidR="00B243EF" w:rsidRPr="6152960A">
        <w:rPr>
          <w:rFonts w:ascii="Arial" w:hAnsi="Arial" w:cs="Arial"/>
          <w:sz w:val="20"/>
          <w:szCs w:val="20"/>
        </w:rPr>
        <w:t>Kammer-Profile</w:t>
      </w:r>
      <w:r w:rsidR="00C470AB" w:rsidRPr="6152960A">
        <w:rPr>
          <w:rFonts w:ascii="Arial" w:hAnsi="Arial" w:cs="Arial"/>
          <w:sz w:val="20"/>
          <w:szCs w:val="20"/>
        </w:rPr>
        <w:t xml:space="preserve"> zulässig</w:t>
      </w:r>
      <w:r w:rsidR="005A7406" w:rsidRPr="6152960A">
        <w:rPr>
          <w:rFonts w:ascii="Arial" w:hAnsi="Arial" w:cs="Arial"/>
          <w:sz w:val="20"/>
          <w:szCs w:val="20"/>
        </w:rPr>
        <w:t>.</w:t>
      </w:r>
    </w:p>
    <w:p w14:paraId="4159C416" w14:textId="77777777" w:rsidR="00B20A2D" w:rsidRPr="002A7764" w:rsidRDefault="00B20A2D" w:rsidP="6152960A">
      <w:pPr>
        <w:autoSpaceDE w:val="0"/>
        <w:autoSpaceDN w:val="0"/>
        <w:adjustRightInd w:val="0"/>
        <w:spacing w:line="200" w:lineRule="atLeast"/>
        <w:rPr>
          <w:rFonts w:ascii="Arial" w:hAnsi="Arial" w:cs="Arial"/>
          <w:strike/>
          <w:sz w:val="20"/>
          <w:szCs w:val="20"/>
        </w:rPr>
      </w:pPr>
      <w:r w:rsidRPr="6152960A">
        <w:rPr>
          <w:rFonts w:ascii="Arial" w:hAnsi="Arial" w:cs="Arial"/>
          <w:sz w:val="20"/>
          <w:szCs w:val="20"/>
        </w:rPr>
        <w:t xml:space="preserve">Es werden nur Profilsysteme zugelassen, die </w:t>
      </w:r>
      <w:r w:rsidR="00715D56" w:rsidRPr="6152960A">
        <w:rPr>
          <w:rFonts w:ascii="Arial" w:hAnsi="Arial" w:cs="Arial"/>
          <w:sz w:val="20"/>
          <w:szCs w:val="20"/>
        </w:rPr>
        <w:t>drei</w:t>
      </w:r>
      <w:r w:rsidRPr="6152960A">
        <w:rPr>
          <w:rFonts w:ascii="Arial" w:hAnsi="Arial" w:cs="Arial"/>
          <w:sz w:val="20"/>
          <w:szCs w:val="20"/>
        </w:rPr>
        <w:t xml:space="preserve"> durchgehende Dichtebenen besitzen</w:t>
      </w:r>
      <w:r w:rsidR="005A7406" w:rsidRPr="6152960A">
        <w:rPr>
          <w:rFonts w:ascii="Arial" w:hAnsi="Arial" w:cs="Arial"/>
          <w:sz w:val="20"/>
          <w:szCs w:val="20"/>
        </w:rPr>
        <w:t xml:space="preserve"> und </w:t>
      </w:r>
      <w:r w:rsidR="00D447D7" w:rsidRPr="6152960A">
        <w:rPr>
          <w:rFonts w:ascii="Arial" w:hAnsi="Arial" w:cs="Arial"/>
          <w:sz w:val="20"/>
          <w:szCs w:val="20"/>
        </w:rPr>
        <w:t xml:space="preserve">deren als Hohlkammer ausgebildeter Glasfalzüberschlag </w:t>
      </w:r>
      <w:r w:rsidR="00575B4B" w:rsidRPr="6152960A">
        <w:rPr>
          <w:rFonts w:ascii="Arial" w:hAnsi="Arial" w:cs="Arial"/>
          <w:sz w:val="20"/>
          <w:szCs w:val="20"/>
        </w:rPr>
        <w:t xml:space="preserve">aufgrund einer optimierten Wärmedämmung </w:t>
      </w:r>
      <w:r w:rsidR="00D447D7" w:rsidRPr="6152960A">
        <w:rPr>
          <w:rFonts w:ascii="Arial" w:hAnsi="Arial" w:cs="Arial"/>
          <w:sz w:val="20"/>
          <w:szCs w:val="20"/>
        </w:rPr>
        <w:t xml:space="preserve">eine Höhe von mind. 26 mm </w:t>
      </w:r>
      <w:r w:rsidR="005A7406" w:rsidRPr="6152960A">
        <w:rPr>
          <w:rFonts w:ascii="Arial" w:hAnsi="Arial" w:cs="Arial"/>
          <w:sz w:val="20"/>
          <w:szCs w:val="20"/>
        </w:rPr>
        <w:t>ha</w:t>
      </w:r>
      <w:r w:rsidR="00A15B56" w:rsidRPr="6152960A">
        <w:rPr>
          <w:rFonts w:ascii="Arial" w:hAnsi="Arial" w:cs="Arial"/>
          <w:sz w:val="20"/>
          <w:szCs w:val="20"/>
        </w:rPr>
        <w:t>t</w:t>
      </w:r>
      <w:r w:rsidR="00D447D7" w:rsidRPr="6152960A">
        <w:rPr>
          <w:rFonts w:ascii="Arial" w:hAnsi="Arial" w:cs="Arial"/>
          <w:sz w:val="20"/>
          <w:szCs w:val="20"/>
        </w:rPr>
        <w:t>.</w:t>
      </w:r>
      <w:r w:rsidR="00B243EF" w:rsidRPr="6152960A">
        <w:rPr>
          <w:rFonts w:ascii="Arial" w:hAnsi="Arial" w:cs="Arial"/>
          <w:sz w:val="20"/>
          <w:szCs w:val="20"/>
        </w:rPr>
        <w:t xml:space="preserve"> </w:t>
      </w:r>
    </w:p>
    <w:p w14:paraId="7FD36E1E" w14:textId="77777777" w:rsidR="00B20A2D" w:rsidRDefault="00B20A2D" w:rsidP="6152960A">
      <w:pPr>
        <w:autoSpaceDE w:val="0"/>
        <w:autoSpaceDN w:val="0"/>
        <w:adjustRightInd w:val="0"/>
        <w:spacing w:line="200" w:lineRule="atLeast"/>
        <w:rPr>
          <w:rFonts w:ascii="Arial" w:hAnsi="Arial" w:cs="Arial"/>
          <w:sz w:val="20"/>
          <w:szCs w:val="20"/>
        </w:rPr>
      </w:pPr>
      <w:r w:rsidRPr="6152960A">
        <w:rPr>
          <w:rFonts w:ascii="Arial" w:hAnsi="Arial" w:cs="Arial"/>
          <w:sz w:val="20"/>
          <w:szCs w:val="20"/>
        </w:rPr>
        <w:t xml:space="preserve">Um </w:t>
      </w:r>
      <w:r w:rsidR="005A7406" w:rsidRPr="6152960A">
        <w:rPr>
          <w:rFonts w:ascii="Arial" w:hAnsi="Arial" w:cs="Arial"/>
          <w:sz w:val="20"/>
          <w:szCs w:val="20"/>
        </w:rPr>
        <w:t>bei Bedarf</w:t>
      </w:r>
      <w:r w:rsidR="00091EBE" w:rsidRPr="6152960A">
        <w:rPr>
          <w:rFonts w:ascii="Arial" w:hAnsi="Arial" w:cs="Arial"/>
          <w:sz w:val="20"/>
          <w:szCs w:val="20"/>
        </w:rPr>
        <w:t xml:space="preserve"> auch</w:t>
      </w:r>
      <w:r w:rsidRPr="6152960A">
        <w:rPr>
          <w:rFonts w:ascii="Arial" w:hAnsi="Arial" w:cs="Arial"/>
          <w:sz w:val="20"/>
          <w:szCs w:val="20"/>
        </w:rPr>
        <w:t xml:space="preserve"> größere Flügel</w:t>
      </w:r>
      <w:r w:rsidR="00091EBE" w:rsidRPr="6152960A">
        <w:rPr>
          <w:rFonts w:ascii="Arial" w:hAnsi="Arial" w:cs="Arial"/>
          <w:sz w:val="20"/>
          <w:szCs w:val="20"/>
        </w:rPr>
        <w:t>abmessungen</w:t>
      </w:r>
      <w:r w:rsidRPr="6152960A">
        <w:rPr>
          <w:rFonts w:ascii="Arial" w:hAnsi="Arial" w:cs="Arial"/>
          <w:sz w:val="20"/>
          <w:szCs w:val="20"/>
        </w:rPr>
        <w:t xml:space="preserve"> realisieren zu könn</w:t>
      </w:r>
      <w:r w:rsidR="00575B4B" w:rsidRPr="6152960A">
        <w:rPr>
          <w:rFonts w:ascii="Arial" w:hAnsi="Arial" w:cs="Arial"/>
          <w:sz w:val="20"/>
          <w:szCs w:val="20"/>
        </w:rPr>
        <w:t xml:space="preserve">en, müssen die Flügelprofile </w:t>
      </w:r>
      <w:r w:rsidR="00091EBE" w:rsidRPr="6152960A">
        <w:rPr>
          <w:rFonts w:ascii="Arial" w:hAnsi="Arial" w:cs="Arial"/>
          <w:sz w:val="20"/>
          <w:szCs w:val="20"/>
        </w:rPr>
        <w:t xml:space="preserve">für </w:t>
      </w:r>
      <w:r w:rsidR="00A95368" w:rsidRPr="6152960A">
        <w:rPr>
          <w:rFonts w:ascii="Arial" w:hAnsi="Arial" w:cs="Arial"/>
          <w:sz w:val="20"/>
          <w:szCs w:val="20"/>
        </w:rPr>
        <w:t>das E</w:t>
      </w:r>
      <w:r w:rsidR="00091EBE" w:rsidRPr="6152960A">
        <w:rPr>
          <w:rFonts w:ascii="Arial" w:hAnsi="Arial" w:cs="Arial"/>
          <w:sz w:val="20"/>
          <w:szCs w:val="20"/>
        </w:rPr>
        <w:t xml:space="preserve">inkleben von Verglasungen optimiert sein. Dies kann wahlweise durch das Trockenklebeverfahren </w:t>
      </w:r>
      <w:r w:rsidR="00051D7E" w:rsidRPr="6152960A">
        <w:rPr>
          <w:rFonts w:ascii="Arial" w:hAnsi="Arial" w:cs="Arial"/>
          <w:b/>
          <w:bCs/>
          <w:sz w:val="20"/>
          <w:szCs w:val="20"/>
        </w:rPr>
        <w:t>GEALAN-</w:t>
      </w:r>
      <w:r w:rsidR="00D447D7" w:rsidRPr="6152960A">
        <w:rPr>
          <w:rFonts w:ascii="Arial" w:hAnsi="Arial" w:cs="Arial"/>
          <w:b/>
          <w:bCs/>
          <w:sz w:val="20"/>
          <w:szCs w:val="20"/>
        </w:rPr>
        <w:t>STV</w:t>
      </w:r>
      <w:r w:rsidR="00D447D7" w:rsidRPr="6152960A">
        <w:rPr>
          <w:rFonts w:ascii="Arial" w:hAnsi="Arial" w:cs="Arial"/>
          <w:b/>
          <w:bCs/>
          <w:vertAlign w:val="superscript"/>
        </w:rPr>
        <w:t>®</w:t>
      </w:r>
      <w:r w:rsidR="00051D7E" w:rsidRPr="6152960A">
        <w:rPr>
          <w:rFonts w:ascii="Arial" w:hAnsi="Arial" w:cs="Arial"/>
          <w:b/>
          <w:bCs/>
          <w:vertAlign w:val="superscript"/>
        </w:rPr>
        <w:t xml:space="preserve"> </w:t>
      </w:r>
      <w:r w:rsidR="00D447D7" w:rsidRPr="6152960A">
        <w:rPr>
          <w:rFonts w:ascii="Arial" w:hAnsi="Arial" w:cs="Arial"/>
          <w:sz w:val="20"/>
          <w:szCs w:val="20"/>
        </w:rPr>
        <w:t>(</w:t>
      </w:r>
      <w:r w:rsidR="00D447D7" w:rsidRPr="6152960A">
        <w:rPr>
          <w:rFonts w:ascii="Arial" w:hAnsi="Arial" w:cs="Arial"/>
          <w:b/>
          <w:bCs/>
          <w:sz w:val="20"/>
          <w:szCs w:val="20"/>
        </w:rPr>
        <w:t>S</w:t>
      </w:r>
      <w:r w:rsidR="00D447D7" w:rsidRPr="6152960A">
        <w:rPr>
          <w:rFonts w:ascii="Arial" w:hAnsi="Arial" w:cs="Arial"/>
          <w:sz w:val="20"/>
          <w:szCs w:val="20"/>
        </w:rPr>
        <w:t>tatische -</w:t>
      </w:r>
      <w:r w:rsidR="00D447D7" w:rsidRPr="6152960A">
        <w:rPr>
          <w:rFonts w:ascii="Arial" w:hAnsi="Arial" w:cs="Arial"/>
          <w:b/>
          <w:bCs/>
          <w:sz w:val="20"/>
          <w:szCs w:val="20"/>
        </w:rPr>
        <w:t xml:space="preserve"> T</w:t>
      </w:r>
      <w:r w:rsidR="00D447D7" w:rsidRPr="6152960A">
        <w:rPr>
          <w:rFonts w:ascii="Arial" w:hAnsi="Arial" w:cs="Arial"/>
          <w:sz w:val="20"/>
          <w:szCs w:val="20"/>
        </w:rPr>
        <w:t xml:space="preserve">rocken - </w:t>
      </w:r>
      <w:r w:rsidR="00D447D7" w:rsidRPr="6152960A">
        <w:rPr>
          <w:rFonts w:ascii="Arial" w:hAnsi="Arial" w:cs="Arial"/>
          <w:b/>
          <w:bCs/>
          <w:sz w:val="20"/>
          <w:szCs w:val="20"/>
        </w:rPr>
        <w:t>V</w:t>
      </w:r>
      <w:r w:rsidR="00D447D7" w:rsidRPr="6152960A">
        <w:rPr>
          <w:rFonts w:ascii="Arial" w:hAnsi="Arial" w:cs="Arial"/>
          <w:sz w:val="20"/>
          <w:szCs w:val="20"/>
        </w:rPr>
        <w:t>erglasung)</w:t>
      </w:r>
      <w:r w:rsidR="00091EBE" w:rsidRPr="6152960A">
        <w:rPr>
          <w:rFonts w:ascii="Arial" w:hAnsi="Arial" w:cs="Arial"/>
          <w:sz w:val="20"/>
          <w:szCs w:val="20"/>
        </w:rPr>
        <w:t xml:space="preserve"> oder</w:t>
      </w:r>
      <w:r w:rsidR="00580F1B" w:rsidRPr="6152960A">
        <w:rPr>
          <w:rFonts w:ascii="Arial" w:hAnsi="Arial" w:cs="Arial"/>
          <w:sz w:val="20"/>
          <w:szCs w:val="20"/>
        </w:rPr>
        <w:t xml:space="preserve"> durch </w:t>
      </w:r>
      <w:r w:rsidR="00A95368" w:rsidRPr="6152960A">
        <w:rPr>
          <w:rFonts w:ascii="Arial" w:hAnsi="Arial" w:cs="Arial"/>
          <w:sz w:val="20"/>
          <w:szCs w:val="20"/>
        </w:rPr>
        <w:t xml:space="preserve">ein geeignetes </w:t>
      </w:r>
      <w:r w:rsidR="00580F1B" w:rsidRPr="6152960A">
        <w:rPr>
          <w:rFonts w:ascii="Arial" w:hAnsi="Arial" w:cs="Arial"/>
          <w:sz w:val="20"/>
          <w:szCs w:val="20"/>
        </w:rPr>
        <w:t xml:space="preserve">Nassklebeverfahren </w:t>
      </w:r>
      <w:r w:rsidR="00A95368" w:rsidRPr="6152960A">
        <w:rPr>
          <w:rFonts w:ascii="Arial" w:hAnsi="Arial" w:cs="Arial"/>
          <w:sz w:val="20"/>
          <w:szCs w:val="20"/>
        </w:rPr>
        <w:t xml:space="preserve">im speziell für diesen Anwendungsfall konzipierten Flügelglasfalz </w:t>
      </w:r>
      <w:r w:rsidR="00580F1B" w:rsidRPr="6152960A">
        <w:rPr>
          <w:rFonts w:ascii="Arial" w:hAnsi="Arial" w:cs="Arial"/>
          <w:sz w:val="20"/>
          <w:szCs w:val="20"/>
        </w:rPr>
        <w:t>erfolgen. Bei Na</w:t>
      </w:r>
      <w:r w:rsidR="00A95368" w:rsidRPr="6152960A">
        <w:rPr>
          <w:rFonts w:ascii="Arial" w:hAnsi="Arial" w:cs="Arial"/>
          <w:sz w:val="20"/>
          <w:szCs w:val="20"/>
        </w:rPr>
        <w:t>ss</w:t>
      </w:r>
      <w:r w:rsidR="00580F1B" w:rsidRPr="6152960A">
        <w:rPr>
          <w:rFonts w:ascii="Arial" w:hAnsi="Arial" w:cs="Arial"/>
          <w:sz w:val="20"/>
          <w:szCs w:val="20"/>
        </w:rPr>
        <w:t xml:space="preserve">klebeverfahren </w:t>
      </w:r>
      <w:r w:rsidR="00A95368" w:rsidRPr="6152960A">
        <w:rPr>
          <w:rFonts w:ascii="Arial" w:hAnsi="Arial" w:cs="Arial"/>
          <w:sz w:val="20"/>
          <w:szCs w:val="20"/>
        </w:rPr>
        <w:t>sind nur durch den Systemgeber oder Glasherstellern zugelassene Klebemittel zulässig.</w:t>
      </w:r>
    </w:p>
    <w:p w14:paraId="1231BE67" w14:textId="77777777" w:rsidR="00A15B56" w:rsidRDefault="00A15B56" w:rsidP="6152960A">
      <w:pPr>
        <w:autoSpaceDE w:val="0"/>
        <w:autoSpaceDN w:val="0"/>
        <w:adjustRightInd w:val="0"/>
        <w:spacing w:line="200" w:lineRule="atLeast"/>
        <w:rPr>
          <w:rFonts w:ascii="Arial" w:hAnsi="Arial" w:cs="Arial"/>
          <w:sz w:val="20"/>
          <w:szCs w:val="20"/>
        </w:rPr>
      </w:pPr>
    </w:p>
    <w:p w14:paraId="635F1365" w14:textId="77777777" w:rsidR="00A15B56" w:rsidRPr="00A15B56" w:rsidRDefault="00A15B56" w:rsidP="6152960A">
      <w:pPr>
        <w:autoSpaceDE w:val="0"/>
        <w:autoSpaceDN w:val="0"/>
        <w:adjustRightInd w:val="0"/>
        <w:spacing w:line="200" w:lineRule="atLeast"/>
        <w:rPr>
          <w:rFonts w:ascii="Arial" w:hAnsi="Arial" w:cs="Arial"/>
          <w:sz w:val="20"/>
          <w:szCs w:val="20"/>
        </w:rPr>
      </w:pPr>
      <w:r w:rsidRPr="6152960A">
        <w:rPr>
          <w:rFonts w:ascii="Arial" w:hAnsi="Arial" w:cs="Arial"/>
          <w:sz w:val="20"/>
          <w:szCs w:val="20"/>
        </w:rPr>
        <w:t xml:space="preserve">Für einen verbesserten </w:t>
      </w:r>
      <w:proofErr w:type="spellStart"/>
      <w:r w:rsidRPr="6152960A">
        <w:rPr>
          <w:rFonts w:ascii="Arial" w:hAnsi="Arial" w:cs="Arial"/>
          <w:sz w:val="20"/>
          <w:szCs w:val="20"/>
        </w:rPr>
        <w:t>Aufhebelschutz</w:t>
      </w:r>
      <w:proofErr w:type="spellEnd"/>
      <w:r w:rsidRPr="6152960A">
        <w:rPr>
          <w:rFonts w:ascii="Arial" w:hAnsi="Arial" w:cs="Arial"/>
          <w:sz w:val="20"/>
          <w:szCs w:val="20"/>
        </w:rPr>
        <w:t xml:space="preserve"> werden nur Profilsysteme mit </w:t>
      </w:r>
      <w:r w:rsidRPr="6152960A">
        <w:rPr>
          <w:rFonts w:ascii="Arial" w:hAnsi="Arial" w:cs="Arial"/>
          <w:b/>
          <w:bCs/>
          <w:sz w:val="20"/>
          <w:szCs w:val="20"/>
        </w:rPr>
        <w:t>festem Mitteldichtungsdom</w:t>
      </w:r>
      <w:r w:rsidRPr="6152960A">
        <w:rPr>
          <w:rFonts w:ascii="Arial" w:hAnsi="Arial" w:cs="Arial"/>
          <w:sz w:val="20"/>
          <w:szCs w:val="20"/>
        </w:rPr>
        <w:t xml:space="preserve"> am Blendrahmen zugelassen!</w:t>
      </w:r>
    </w:p>
    <w:p w14:paraId="36FEB5B0" w14:textId="77777777" w:rsidR="00A15B56" w:rsidRPr="00EC18D7" w:rsidRDefault="00A15B56" w:rsidP="00E95F6D">
      <w:pPr>
        <w:autoSpaceDE w:val="0"/>
        <w:autoSpaceDN w:val="0"/>
        <w:adjustRightInd w:val="0"/>
        <w:spacing w:line="200" w:lineRule="atLeast"/>
        <w:rPr>
          <w:rFonts w:ascii="Arial" w:hAnsi="Arial" w:cs="Arial"/>
          <w:color w:val="FF0000"/>
          <w:sz w:val="20"/>
          <w:szCs w:val="20"/>
        </w:rPr>
      </w:pPr>
    </w:p>
    <w:bookmarkEnd w:id="2"/>
    <w:p w14:paraId="30D7AA69" w14:textId="77777777" w:rsidR="00D447D7" w:rsidRPr="001E7955" w:rsidRDefault="00D447D7" w:rsidP="00E95F6D">
      <w:pPr>
        <w:autoSpaceDE w:val="0"/>
        <w:autoSpaceDN w:val="0"/>
        <w:adjustRightInd w:val="0"/>
        <w:spacing w:line="200" w:lineRule="atLeast"/>
        <w:rPr>
          <w:rFonts w:ascii="Arial" w:hAnsi="Arial" w:cs="Arial"/>
          <w:b/>
          <w:sz w:val="20"/>
          <w:szCs w:val="20"/>
        </w:rPr>
      </w:pPr>
    </w:p>
    <w:p w14:paraId="5D0708A2" w14:textId="77777777" w:rsidR="005F6802" w:rsidRPr="001E7955" w:rsidRDefault="005F6802" w:rsidP="005F6802">
      <w:pPr>
        <w:autoSpaceDE w:val="0"/>
        <w:autoSpaceDN w:val="0"/>
        <w:adjustRightInd w:val="0"/>
        <w:spacing w:line="200" w:lineRule="atLeast"/>
        <w:rPr>
          <w:rFonts w:ascii="Arial" w:hAnsi="Arial" w:cs="Arial"/>
          <w:sz w:val="20"/>
          <w:szCs w:val="20"/>
        </w:rPr>
      </w:pPr>
      <w:r w:rsidRPr="001E7955">
        <w:rPr>
          <w:rFonts w:ascii="Arial" w:hAnsi="Arial" w:cs="Arial"/>
          <w:b/>
          <w:sz w:val="20"/>
          <w:szCs w:val="20"/>
        </w:rPr>
        <w:t>Profilfarben</w:t>
      </w:r>
      <w:r w:rsidRPr="001E7955">
        <w:rPr>
          <w:rFonts w:ascii="Arial" w:hAnsi="Arial" w:cs="Arial"/>
          <w:sz w:val="20"/>
          <w:szCs w:val="20"/>
        </w:rPr>
        <w:t xml:space="preserve"> </w:t>
      </w:r>
      <w:r w:rsidRPr="001E7955">
        <w:rPr>
          <w:rFonts w:ascii="Arial" w:hAnsi="Arial" w:cs="Arial"/>
          <w:i/>
          <w:sz w:val="16"/>
          <w:szCs w:val="16"/>
        </w:rPr>
        <w:t>(Nichtzutreffendes bitte löschen, bzw. fehlende Angaben ergänzen)</w:t>
      </w:r>
      <w:r w:rsidRPr="001E7955">
        <w:rPr>
          <w:rFonts w:ascii="Arial" w:hAnsi="Arial" w:cs="Arial"/>
          <w:sz w:val="20"/>
          <w:szCs w:val="20"/>
        </w:rPr>
        <w:t xml:space="preserve">   </w:t>
      </w:r>
    </w:p>
    <w:p w14:paraId="7196D064" w14:textId="77777777" w:rsidR="00971A83" w:rsidRDefault="00971A83" w:rsidP="005F6802">
      <w:pPr>
        <w:tabs>
          <w:tab w:val="left" w:pos="567"/>
          <w:tab w:val="left" w:pos="1701"/>
        </w:tabs>
        <w:autoSpaceDE w:val="0"/>
        <w:autoSpaceDN w:val="0"/>
        <w:adjustRightInd w:val="0"/>
        <w:spacing w:line="200" w:lineRule="atLeast"/>
        <w:rPr>
          <w:rFonts w:ascii="Arial" w:hAnsi="Arial" w:cs="Arial"/>
          <w:sz w:val="20"/>
          <w:szCs w:val="20"/>
        </w:rPr>
      </w:pPr>
    </w:p>
    <w:p w14:paraId="216C89EA"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t>PVC-Fenster weiß:</w:t>
      </w:r>
    </w:p>
    <w:p w14:paraId="47D3541B"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t xml:space="preserve"> </w:t>
      </w:r>
      <w:r w:rsidRPr="001E7955">
        <w:rPr>
          <w:rFonts w:ascii="Arial" w:hAnsi="Arial" w:cs="Arial"/>
          <w:sz w:val="20"/>
          <w:szCs w:val="20"/>
        </w:rPr>
        <w:tab/>
        <w:t>Außenseitig:</w:t>
      </w:r>
      <w:r w:rsidRPr="001E7955">
        <w:rPr>
          <w:rFonts w:ascii="Arial" w:hAnsi="Arial" w:cs="Arial"/>
          <w:sz w:val="20"/>
          <w:szCs w:val="20"/>
        </w:rPr>
        <w:tab/>
        <w:t>PVC weiß ähnlich zwischen RAL 9003 und 9016</w:t>
      </w:r>
    </w:p>
    <w:p w14:paraId="66FEE0CA"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lastRenderedPageBreak/>
        <w:tab/>
        <w:t xml:space="preserve">Innenseitig: </w:t>
      </w:r>
      <w:r w:rsidRPr="001E7955">
        <w:rPr>
          <w:rFonts w:ascii="Arial" w:hAnsi="Arial" w:cs="Arial"/>
          <w:sz w:val="20"/>
          <w:szCs w:val="20"/>
        </w:rPr>
        <w:tab/>
        <w:t xml:space="preserve">PVC weiß ähnlich zwischen RAL 9003 und 9016   </w:t>
      </w:r>
    </w:p>
    <w:p w14:paraId="34FF1C98" w14:textId="77777777" w:rsidR="005F6802" w:rsidRDefault="005F6802" w:rsidP="005F6802">
      <w:pPr>
        <w:tabs>
          <w:tab w:val="left" w:pos="567"/>
          <w:tab w:val="left" w:pos="1701"/>
        </w:tabs>
        <w:autoSpaceDE w:val="0"/>
        <w:autoSpaceDN w:val="0"/>
        <w:adjustRightInd w:val="0"/>
        <w:spacing w:line="200" w:lineRule="atLeast"/>
        <w:rPr>
          <w:rFonts w:ascii="Arial" w:hAnsi="Arial" w:cs="Arial"/>
          <w:sz w:val="20"/>
          <w:szCs w:val="20"/>
        </w:rPr>
      </w:pPr>
    </w:p>
    <w:p w14:paraId="7EE11958" w14:textId="77777777" w:rsidR="003308EE" w:rsidRPr="008E1BC4" w:rsidRDefault="003308EE" w:rsidP="003308EE">
      <w:pPr>
        <w:tabs>
          <w:tab w:val="left" w:pos="567"/>
          <w:tab w:val="left" w:pos="1701"/>
        </w:tabs>
        <w:autoSpaceDE w:val="0"/>
        <w:autoSpaceDN w:val="0"/>
        <w:adjustRightInd w:val="0"/>
        <w:spacing w:line="200" w:lineRule="atLeast"/>
        <w:rPr>
          <w:rFonts w:ascii="Arial" w:hAnsi="Arial" w:cs="Arial"/>
          <w:sz w:val="20"/>
          <w:szCs w:val="20"/>
          <w:lang w:val="en-US"/>
        </w:rPr>
      </w:pPr>
      <w:bookmarkStart w:id="3" w:name="_Hlk87521231"/>
      <w:r w:rsidRPr="008E1BC4">
        <w:rPr>
          <w:rFonts w:ascii="Arial" w:hAnsi="Arial" w:cs="Arial"/>
          <w:sz w:val="20"/>
          <w:szCs w:val="20"/>
          <w:lang w:val="en-US"/>
        </w:rPr>
        <w:t>PVC-Fenster farbig, GEALAN-acrylcolor®</w:t>
      </w:r>
    </w:p>
    <w:p w14:paraId="1C964A58" w14:textId="77777777" w:rsidR="003308EE" w:rsidRPr="008E1BC4" w:rsidRDefault="003308EE" w:rsidP="003308EE">
      <w:pPr>
        <w:tabs>
          <w:tab w:val="left" w:pos="567"/>
          <w:tab w:val="left" w:pos="1701"/>
        </w:tabs>
        <w:autoSpaceDE w:val="0"/>
        <w:autoSpaceDN w:val="0"/>
        <w:adjustRightInd w:val="0"/>
        <w:spacing w:line="200" w:lineRule="atLeast"/>
        <w:rPr>
          <w:rFonts w:ascii="Arial" w:hAnsi="Arial" w:cs="Arial"/>
          <w:sz w:val="20"/>
          <w:szCs w:val="20"/>
        </w:rPr>
      </w:pPr>
      <w:r w:rsidRPr="008E1BC4">
        <w:rPr>
          <w:rFonts w:ascii="Arial" w:hAnsi="Arial" w:cs="Arial"/>
          <w:sz w:val="20"/>
          <w:szCs w:val="20"/>
          <w:lang w:val="en-US"/>
        </w:rPr>
        <w:tab/>
      </w:r>
      <w:r w:rsidRPr="008E1BC4">
        <w:rPr>
          <w:rFonts w:ascii="Arial" w:hAnsi="Arial" w:cs="Arial"/>
          <w:sz w:val="20"/>
          <w:szCs w:val="20"/>
        </w:rPr>
        <w:t>Außenseitig:</w:t>
      </w:r>
      <w:r w:rsidRPr="008E1BC4">
        <w:rPr>
          <w:rFonts w:ascii="Arial" w:hAnsi="Arial" w:cs="Arial"/>
          <w:sz w:val="20"/>
          <w:szCs w:val="20"/>
        </w:rPr>
        <w:tab/>
        <w:t>GEALAN-acrylcolor® ähnlich RAL______</w:t>
      </w:r>
      <w:proofErr w:type="gramStart"/>
      <w:r w:rsidRPr="008E1BC4">
        <w:rPr>
          <w:rFonts w:ascii="Arial" w:hAnsi="Arial" w:cs="Arial"/>
          <w:sz w:val="20"/>
          <w:szCs w:val="20"/>
        </w:rPr>
        <w:t>_(</w:t>
      </w:r>
      <w:proofErr w:type="gramEnd"/>
      <w:r w:rsidRPr="008E1BC4">
        <w:rPr>
          <w:rFonts w:ascii="Arial" w:hAnsi="Arial" w:cs="Arial"/>
          <w:sz w:val="20"/>
          <w:szCs w:val="20"/>
        </w:rPr>
        <w:t>*</w:t>
      </w:r>
    </w:p>
    <w:p w14:paraId="4CAED1BB" w14:textId="77777777" w:rsidR="003308EE" w:rsidRPr="008E1BC4" w:rsidRDefault="003308EE" w:rsidP="003308EE">
      <w:pPr>
        <w:tabs>
          <w:tab w:val="left" w:pos="567"/>
          <w:tab w:val="left" w:pos="1701"/>
        </w:tabs>
        <w:autoSpaceDE w:val="0"/>
        <w:autoSpaceDN w:val="0"/>
        <w:adjustRightInd w:val="0"/>
        <w:spacing w:line="200" w:lineRule="atLeast"/>
        <w:rPr>
          <w:rFonts w:ascii="Arial" w:hAnsi="Arial" w:cs="Arial"/>
          <w:sz w:val="20"/>
          <w:szCs w:val="20"/>
        </w:rPr>
      </w:pPr>
      <w:r w:rsidRPr="008E1BC4">
        <w:rPr>
          <w:rFonts w:ascii="Arial" w:hAnsi="Arial" w:cs="Arial"/>
          <w:sz w:val="20"/>
          <w:szCs w:val="20"/>
        </w:rPr>
        <w:tab/>
        <w:t xml:space="preserve">Innenseitig: </w:t>
      </w:r>
      <w:r w:rsidRPr="008E1BC4">
        <w:rPr>
          <w:rFonts w:ascii="Arial" w:hAnsi="Arial" w:cs="Arial"/>
          <w:sz w:val="20"/>
          <w:szCs w:val="20"/>
        </w:rPr>
        <w:tab/>
        <w:t xml:space="preserve">PVC weiß ähnlich zwischen RAL 9003 und 9016   </w:t>
      </w:r>
    </w:p>
    <w:p w14:paraId="69B0E2E0" w14:textId="77777777" w:rsidR="003308EE" w:rsidRPr="008E1BC4" w:rsidRDefault="003308EE" w:rsidP="003308EE">
      <w:pPr>
        <w:tabs>
          <w:tab w:val="left" w:pos="567"/>
          <w:tab w:val="left" w:pos="1701"/>
        </w:tabs>
        <w:autoSpaceDE w:val="0"/>
        <w:autoSpaceDN w:val="0"/>
        <w:adjustRightInd w:val="0"/>
        <w:spacing w:line="200" w:lineRule="atLeast"/>
        <w:rPr>
          <w:rFonts w:ascii="Arial" w:hAnsi="Arial" w:cs="Arial"/>
          <w:sz w:val="20"/>
          <w:szCs w:val="20"/>
        </w:rPr>
      </w:pPr>
      <w:r w:rsidRPr="008E1BC4">
        <w:rPr>
          <w:rFonts w:ascii="Arial" w:hAnsi="Arial" w:cs="Arial"/>
          <w:sz w:val="20"/>
          <w:szCs w:val="20"/>
        </w:rPr>
        <w:tab/>
        <w:t>oder</w:t>
      </w:r>
    </w:p>
    <w:p w14:paraId="41FC9373" w14:textId="77777777" w:rsidR="003308EE" w:rsidRPr="008E1BC4" w:rsidRDefault="003308EE" w:rsidP="003308EE">
      <w:pPr>
        <w:tabs>
          <w:tab w:val="left" w:pos="567"/>
          <w:tab w:val="left" w:pos="1701"/>
        </w:tabs>
        <w:autoSpaceDE w:val="0"/>
        <w:autoSpaceDN w:val="0"/>
        <w:adjustRightInd w:val="0"/>
        <w:spacing w:line="200" w:lineRule="atLeast"/>
        <w:rPr>
          <w:rFonts w:ascii="Arial" w:hAnsi="Arial" w:cs="Arial"/>
          <w:sz w:val="20"/>
          <w:szCs w:val="20"/>
        </w:rPr>
      </w:pPr>
      <w:r w:rsidRPr="008E1BC4">
        <w:rPr>
          <w:rFonts w:ascii="Arial" w:hAnsi="Arial" w:cs="Arial"/>
          <w:sz w:val="20"/>
          <w:szCs w:val="20"/>
        </w:rPr>
        <w:t xml:space="preserve">        </w:t>
      </w:r>
      <w:r w:rsidRPr="008E1BC4">
        <w:rPr>
          <w:rFonts w:ascii="Arial" w:hAnsi="Arial" w:cs="Arial"/>
          <w:sz w:val="20"/>
          <w:szCs w:val="20"/>
        </w:rPr>
        <w:tab/>
        <w:t>Innenseitig:</w:t>
      </w:r>
      <w:r w:rsidRPr="008E1BC4">
        <w:rPr>
          <w:rFonts w:ascii="Arial" w:hAnsi="Arial" w:cs="Arial"/>
          <w:sz w:val="20"/>
          <w:szCs w:val="20"/>
        </w:rPr>
        <w:tab/>
        <w:t>Foliendekor: ______________</w:t>
      </w:r>
      <w:proofErr w:type="gramStart"/>
      <w:r w:rsidRPr="008E1BC4">
        <w:rPr>
          <w:rFonts w:ascii="Arial" w:hAnsi="Arial" w:cs="Arial"/>
          <w:sz w:val="20"/>
          <w:szCs w:val="20"/>
        </w:rPr>
        <w:t>_(</w:t>
      </w:r>
      <w:proofErr w:type="gramEnd"/>
      <w:r w:rsidRPr="008E1BC4">
        <w:rPr>
          <w:rFonts w:ascii="Arial" w:hAnsi="Arial" w:cs="Arial"/>
          <w:sz w:val="20"/>
          <w:szCs w:val="20"/>
        </w:rPr>
        <w:t>*</w:t>
      </w:r>
    </w:p>
    <w:p w14:paraId="11B18815" w14:textId="4FAFDC37" w:rsidR="003308EE" w:rsidRPr="008E1BC4" w:rsidRDefault="00083786" w:rsidP="003308EE">
      <w:pPr>
        <w:tabs>
          <w:tab w:val="left" w:pos="567"/>
          <w:tab w:val="left" w:pos="1701"/>
        </w:tabs>
        <w:autoSpaceDE w:val="0"/>
        <w:autoSpaceDN w:val="0"/>
        <w:adjustRightInd w:val="0"/>
        <w:spacing w:line="200" w:lineRule="atLeast"/>
        <w:rPr>
          <w:rFonts w:ascii="Arial" w:hAnsi="Arial" w:cs="Arial"/>
          <w:sz w:val="20"/>
          <w:szCs w:val="20"/>
        </w:rPr>
      </w:pPr>
      <w:r w:rsidRPr="008E1BC4">
        <w:rPr>
          <w:rFonts w:ascii="Arial" w:hAnsi="Arial" w:cs="Arial"/>
          <w:sz w:val="20"/>
          <w:szCs w:val="20"/>
        </w:rPr>
        <w:tab/>
      </w:r>
      <w:r w:rsidR="003308EE" w:rsidRPr="008E1BC4">
        <w:rPr>
          <w:rFonts w:ascii="Arial" w:hAnsi="Arial" w:cs="Arial"/>
          <w:sz w:val="20"/>
          <w:szCs w:val="20"/>
        </w:rPr>
        <w:t>(lackierte oder foliierte Profile werden nicht zugelassen!)</w:t>
      </w:r>
      <w:bookmarkEnd w:id="3"/>
    </w:p>
    <w:p w14:paraId="79A3D664" w14:textId="77777777" w:rsidR="003308EE" w:rsidRPr="001E7955" w:rsidRDefault="003308EE" w:rsidP="005F6802">
      <w:pPr>
        <w:tabs>
          <w:tab w:val="left" w:pos="567"/>
          <w:tab w:val="left" w:pos="1701"/>
        </w:tabs>
        <w:autoSpaceDE w:val="0"/>
        <w:autoSpaceDN w:val="0"/>
        <w:adjustRightInd w:val="0"/>
        <w:spacing w:line="200" w:lineRule="atLeast"/>
        <w:rPr>
          <w:rFonts w:ascii="Arial" w:hAnsi="Arial" w:cs="Arial"/>
          <w:sz w:val="20"/>
          <w:szCs w:val="20"/>
        </w:rPr>
      </w:pPr>
    </w:p>
    <w:p w14:paraId="1D89232A"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t>PVC- Fenster farbig, foliiert:</w:t>
      </w:r>
    </w:p>
    <w:p w14:paraId="64B25CB3"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t xml:space="preserve">        </w:t>
      </w:r>
      <w:r w:rsidRPr="001E7955">
        <w:rPr>
          <w:rFonts w:ascii="Arial" w:hAnsi="Arial" w:cs="Arial"/>
          <w:sz w:val="20"/>
          <w:szCs w:val="20"/>
        </w:rPr>
        <w:tab/>
        <w:t>Außenseitig:</w:t>
      </w:r>
      <w:r w:rsidRPr="001E7955">
        <w:rPr>
          <w:rFonts w:ascii="Arial" w:hAnsi="Arial" w:cs="Arial"/>
          <w:sz w:val="20"/>
          <w:szCs w:val="20"/>
        </w:rPr>
        <w:tab/>
        <w:t>Foliendekor ______________</w:t>
      </w:r>
      <w:r w:rsidR="00AE7161" w:rsidRPr="001E7955">
        <w:rPr>
          <w:rFonts w:ascii="Arial" w:hAnsi="Arial" w:cs="Arial"/>
          <w:sz w:val="20"/>
          <w:szCs w:val="20"/>
        </w:rPr>
        <w:t>_ (</w:t>
      </w:r>
      <w:r w:rsidRPr="001E7955">
        <w:rPr>
          <w:rFonts w:ascii="Arial" w:hAnsi="Arial" w:cs="Arial"/>
          <w:sz w:val="20"/>
          <w:szCs w:val="20"/>
        </w:rPr>
        <w:t>*</w:t>
      </w:r>
    </w:p>
    <w:p w14:paraId="5CE6D078"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t xml:space="preserve">        </w:t>
      </w:r>
      <w:r w:rsidRPr="001E7955">
        <w:rPr>
          <w:rFonts w:ascii="Arial" w:hAnsi="Arial" w:cs="Arial"/>
          <w:sz w:val="20"/>
          <w:szCs w:val="20"/>
        </w:rPr>
        <w:tab/>
        <w:t>Innenseitig:</w:t>
      </w:r>
      <w:r w:rsidRPr="001E7955">
        <w:rPr>
          <w:rFonts w:ascii="Arial" w:hAnsi="Arial" w:cs="Arial"/>
          <w:sz w:val="20"/>
          <w:szCs w:val="20"/>
        </w:rPr>
        <w:tab/>
        <w:t xml:space="preserve">PVC weiß ähnlich zwischen RAL 9003 und 9016   </w:t>
      </w:r>
    </w:p>
    <w:p w14:paraId="5A827805"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i/>
          <w:sz w:val="16"/>
          <w:szCs w:val="16"/>
        </w:rPr>
      </w:pPr>
      <w:r w:rsidRPr="001E7955">
        <w:rPr>
          <w:rFonts w:ascii="Arial" w:hAnsi="Arial" w:cs="Arial"/>
          <w:sz w:val="20"/>
          <w:szCs w:val="20"/>
        </w:rPr>
        <w:t xml:space="preserve">         </w:t>
      </w:r>
      <w:r w:rsidRPr="001E7955">
        <w:rPr>
          <w:rFonts w:ascii="Arial" w:hAnsi="Arial" w:cs="Arial"/>
          <w:sz w:val="20"/>
          <w:szCs w:val="20"/>
        </w:rPr>
        <w:tab/>
      </w:r>
      <w:r w:rsidRPr="001E7955">
        <w:rPr>
          <w:rFonts w:ascii="Arial" w:hAnsi="Arial" w:cs="Arial"/>
          <w:i/>
          <w:sz w:val="16"/>
          <w:szCs w:val="16"/>
        </w:rPr>
        <w:t>oder</w:t>
      </w:r>
    </w:p>
    <w:p w14:paraId="72DB0321"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sz w:val="20"/>
          <w:szCs w:val="20"/>
        </w:rPr>
      </w:pPr>
      <w:r w:rsidRPr="001E7955">
        <w:rPr>
          <w:rFonts w:ascii="Arial" w:hAnsi="Arial" w:cs="Arial"/>
          <w:sz w:val="20"/>
          <w:szCs w:val="20"/>
        </w:rPr>
        <w:t xml:space="preserve">        </w:t>
      </w:r>
      <w:r w:rsidRPr="001E7955">
        <w:rPr>
          <w:rFonts w:ascii="Arial" w:hAnsi="Arial" w:cs="Arial"/>
          <w:sz w:val="20"/>
          <w:szCs w:val="20"/>
        </w:rPr>
        <w:tab/>
        <w:t>Innenseitig:</w:t>
      </w:r>
      <w:r w:rsidRPr="001E7955">
        <w:rPr>
          <w:rFonts w:ascii="Arial" w:hAnsi="Arial" w:cs="Arial"/>
          <w:sz w:val="20"/>
          <w:szCs w:val="20"/>
        </w:rPr>
        <w:tab/>
      </w:r>
      <w:r w:rsidR="00AE7161" w:rsidRPr="001E7955">
        <w:rPr>
          <w:rFonts w:ascii="Arial" w:hAnsi="Arial" w:cs="Arial"/>
          <w:sz w:val="20"/>
          <w:szCs w:val="20"/>
        </w:rPr>
        <w:t>Foliendekor: _</w:t>
      </w:r>
      <w:r w:rsidRPr="001E7955">
        <w:rPr>
          <w:rFonts w:ascii="Arial" w:hAnsi="Arial" w:cs="Arial"/>
          <w:sz w:val="20"/>
          <w:szCs w:val="20"/>
        </w:rPr>
        <w:t>_____________</w:t>
      </w:r>
      <w:r w:rsidR="00AE7161" w:rsidRPr="001E7955">
        <w:rPr>
          <w:rFonts w:ascii="Arial" w:hAnsi="Arial" w:cs="Arial"/>
          <w:sz w:val="20"/>
          <w:szCs w:val="20"/>
        </w:rPr>
        <w:t>_ (</w:t>
      </w:r>
      <w:r w:rsidRPr="001E7955">
        <w:rPr>
          <w:rFonts w:ascii="Arial" w:hAnsi="Arial" w:cs="Arial"/>
          <w:sz w:val="20"/>
          <w:szCs w:val="20"/>
        </w:rPr>
        <w:t>*</w:t>
      </w:r>
    </w:p>
    <w:p w14:paraId="6D072C0D" w14:textId="77777777" w:rsidR="005F6802" w:rsidRPr="001E7955" w:rsidRDefault="005F6802" w:rsidP="005F6802">
      <w:pPr>
        <w:tabs>
          <w:tab w:val="left" w:pos="567"/>
          <w:tab w:val="left" w:pos="1701"/>
        </w:tabs>
        <w:autoSpaceDE w:val="0"/>
        <w:autoSpaceDN w:val="0"/>
        <w:adjustRightInd w:val="0"/>
        <w:spacing w:line="200" w:lineRule="atLeast"/>
        <w:rPr>
          <w:rFonts w:ascii="Arial" w:hAnsi="Arial" w:cs="Arial"/>
          <w:i/>
          <w:sz w:val="16"/>
          <w:szCs w:val="16"/>
        </w:rPr>
      </w:pPr>
      <w:r w:rsidRPr="001E7955">
        <w:rPr>
          <w:rFonts w:ascii="Arial" w:hAnsi="Arial" w:cs="Arial"/>
          <w:sz w:val="20"/>
          <w:szCs w:val="20"/>
        </w:rPr>
        <w:tab/>
      </w:r>
    </w:p>
    <w:p w14:paraId="3D1CEE10" w14:textId="77777777" w:rsidR="00000EB3" w:rsidRPr="00403965" w:rsidRDefault="00000EB3" w:rsidP="00000EB3">
      <w:pPr>
        <w:autoSpaceDE w:val="0"/>
        <w:autoSpaceDN w:val="0"/>
        <w:adjustRightInd w:val="0"/>
        <w:spacing w:line="200" w:lineRule="atLeast"/>
        <w:rPr>
          <w:rFonts w:ascii="Arial" w:hAnsi="Arial" w:cs="Arial"/>
          <w:i/>
          <w:color w:val="4472C4"/>
          <w:sz w:val="16"/>
          <w:szCs w:val="16"/>
        </w:rPr>
      </w:pPr>
      <w:bookmarkStart w:id="4" w:name="_Hlk86932195"/>
      <w:bookmarkStart w:id="5" w:name="_Hlk87521422"/>
      <w:r w:rsidRPr="00403965">
        <w:rPr>
          <w:rFonts w:ascii="Arial" w:hAnsi="Arial" w:cs="Arial"/>
          <w:i/>
          <w:color w:val="4472C4"/>
          <w:sz w:val="16"/>
          <w:szCs w:val="16"/>
        </w:rPr>
        <w:t>(* Hinweis:</w:t>
      </w:r>
    </w:p>
    <w:p w14:paraId="19E5B594" w14:textId="77777777" w:rsidR="00000EB3" w:rsidRPr="00403965" w:rsidRDefault="00000EB3" w:rsidP="00000EB3">
      <w:pPr>
        <w:autoSpaceDE w:val="0"/>
        <w:autoSpaceDN w:val="0"/>
        <w:adjustRightInd w:val="0"/>
        <w:spacing w:line="200" w:lineRule="atLeast"/>
        <w:rPr>
          <w:rFonts w:ascii="Arial" w:hAnsi="Arial" w:cs="Arial"/>
          <w:color w:val="4472C4"/>
          <w:sz w:val="20"/>
          <w:szCs w:val="20"/>
        </w:rPr>
      </w:pPr>
      <w:r w:rsidRPr="00403965">
        <w:rPr>
          <w:rFonts w:ascii="Arial" w:hAnsi="Arial" w:cs="Arial"/>
          <w:i/>
          <w:color w:val="4472C4"/>
          <w:sz w:val="16"/>
          <w:szCs w:val="16"/>
        </w:rPr>
        <w:t xml:space="preserve">Unser Angebot an Standard - Acrylcolorfarben bzw. Standardfolien werden ständig den aktuellen Marktanforderungen angepasst. Eine aktuelle Übersicht </w:t>
      </w:r>
      <w:proofErr w:type="gramStart"/>
      <w:r w:rsidRPr="00403965">
        <w:rPr>
          <w:rFonts w:ascii="Arial" w:hAnsi="Arial" w:cs="Arial"/>
          <w:i/>
          <w:color w:val="4472C4"/>
          <w:sz w:val="16"/>
          <w:szCs w:val="16"/>
        </w:rPr>
        <w:t>unserer Standard</w:t>
      </w:r>
      <w:proofErr w:type="gramEnd"/>
      <w:r w:rsidRPr="00403965">
        <w:rPr>
          <w:rFonts w:ascii="Arial" w:hAnsi="Arial" w:cs="Arial"/>
          <w:i/>
          <w:color w:val="4472C4"/>
          <w:sz w:val="16"/>
          <w:szCs w:val="16"/>
        </w:rPr>
        <w:t xml:space="preserve"> – Acrylcolorfarben Standardfolien finden Sie auf unserer Homepage unter:</w:t>
      </w:r>
      <w:bookmarkEnd w:id="4"/>
    </w:p>
    <w:bookmarkEnd w:id="5"/>
    <w:p w14:paraId="41E1A482" w14:textId="11A3345F" w:rsidR="00BD719A" w:rsidRPr="00000EB3" w:rsidRDefault="005F6802" w:rsidP="00E95F6D">
      <w:pPr>
        <w:autoSpaceDE w:val="0"/>
        <w:autoSpaceDN w:val="0"/>
        <w:adjustRightInd w:val="0"/>
        <w:spacing w:line="200" w:lineRule="atLeast"/>
        <w:rPr>
          <w:rFonts w:ascii="Arial" w:hAnsi="Arial" w:cs="Arial"/>
          <w:i/>
          <w:color w:val="4472C4"/>
          <w:sz w:val="16"/>
          <w:szCs w:val="16"/>
        </w:rPr>
      </w:pPr>
      <w:r w:rsidRPr="00000EB3">
        <w:rPr>
          <w:rFonts w:ascii="Arial" w:hAnsi="Arial" w:cs="Arial"/>
          <w:i/>
          <w:color w:val="4472C4"/>
          <w:sz w:val="16"/>
          <w:szCs w:val="16"/>
        </w:rPr>
        <w:t xml:space="preserve">unserer Homepage unter: </w:t>
      </w:r>
      <w:r w:rsidR="00E67272" w:rsidRPr="00000EB3">
        <w:rPr>
          <w:rFonts w:ascii="Arial" w:hAnsi="Arial" w:cs="Arial"/>
          <w:i/>
          <w:color w:val="4472C4"/>
          <w:sz w:val="16"/>
          <w:szCs w:val="16"/>
        </w:rPr>
        <w:t>https://www.gealan.de/de/systeme/gealan-kontur/</w:t>
      </w:r>
    </w:p>
    <w:p w14:paraId="48A21919" w14:textId="77777777" w:rsidR="00E67272" w:rsidRDefault="00E67272" w:rsidP="00E95F6D">
      <w:pPr>
        <w:autoSpaceDE w:val="0"/>
        <w:autoSpaceDN w:val="0"/>
        <w:adjustRightInd w:val="0"/>
        <w:spacing w:line="200" w:lineRule="atLeast"/>
        <w:rPr>
          <w:rFonts w:ascii="Arial" w:hAnsi="Arial" w:cs="Arial"/>
          <w:b/>
          <w:color w:val="000000"/>
          <w:sz w:val="20"/>
          <w:szCs w:val="20"/>
        </w:rPr>
      </w:pPr>
    </w:p>
    <w:p w14:paraId="1D0BA862"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w14:paraId="3A2CA37A" w14:textId="77777777" w:rsidR="007F4A55" w:rsidRDefault="007F4A55" w:rsidP="00E95F6D">
      <w:pPr>
        <w:autoSpaceDE w:val="0"/>
        <w:autoSpaceDN w:val="0"/>
        <w:adjustRightInd w:val="0"/>
        <w:spacing w:line="200" w:lineRule="atLeast"/>
        <w:rPr>
          <w:rFonts w:ascii="Arial" w:hAnsi="Arial" w:cs="Arial"/>
          <w:color w:val="000000"/>
          <w:sz w:val="20"/>
          <w:szCs w:val="20"/>
        </w:rPr>
      </w:pPr>
      <w:proofErr w:type="spellStart"/>
      <w:r>
        <w:rPr>
          <w:rFonts w:ascii="Arial" w:hAnsi="Arial" w:cs="Arial"/>
          <w:color w:val="000000"/>
          <w:sz w:val="20"/>
          <w:szCs w:val="20"/>
        </w:rPr>
        <w:t>Blendrahmenentwässerung</w:t>
      </w:r>
      <w:proofErr w:type="spellEnd"/>
    </w:p>
    <w:p w14:paraId="25F65054" w14:textId="48F970F1" w:rsidR="007F4A55" w:rsidRDefault="007F4A55" w:rsidP="6152960A">
      <w:pPr>
        <w:autoSpaceDE w:val="0"/>
        <w:autoSpaceDN w:val="0"/>
        <w:adjustRightInd w:val="0"/>
        <w:spacing w:line="200" w:lineRule="atLeast"/>
        <w:rPr>
          <w:rFonts w:ascii="Arial" w:hAnsi="Arial" w:cs="Arial"/>
          <w:color w:val="000000" w:themeColor="text1"/>
          <w:sz w:val="20"/>
          <w:szCs w:val="20"/>
        </w:rPr>
      </w:pPr>
      <w:r w:rsidRPr="6152960A">
        <w:rPr>
          <w:rFonts w:ascii="Arial" w:hAnsi="Arial" w:cs="Arial"/>
          <w:color w:val="000000" w:themeColor="text1"/>
          <w:sz w:val="20"/>
          <w:szCs w:val="20"/>
        </w:rPr>
        <w:t>Eventuell anfallendes Tauwasser im Falzbereich muss</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unmittelbar und kontrolliert nach außen abgeführt</w:t>
      </w:r>
      <w:r w:rsidR="39DDB282"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werden können. Hierzu sind bei allen</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 xml:space="preserve">Fensteröffnungsarten </w:t>
      </w:r>
      <w:r w:rsidR="00C31A54" w:rsidRPr="6152960A">
        <w:rPr>
          <w:rFonts w:ascii="Arial" w:hAnsi="Arial" w:cs="Arial"/>
          <w:color w:val="000000" w:themeColor="text1"/>
          <w:sz w:val="20"/>
          <w:szCs w:val="20"/>
        </w:rPr>
        <w:t>in den</w:t>
      </w:r>
      <w:r w:rsidRPr="6152960A">
        <w:rPr>
          <w:rFonts w:ascii="Arial" w:hAnsi="Arial" w:cs="Arial"/>
          <w:color w:val="000000" w:themeColor="text1"/>
          <w:sz w:val="20"/>
          <w:szCs w:val="20"/>
        </w:rPr>
        <w:t xml:space="preserve"> unteren Blendrahmen- /</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Riegelquerstücke Entwässerungsöffnungen vorzusehen. Die</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Entwässerung erfolgt grundsätzlich über die Vorkammer</w:t>
      </w:r>
      <w:r w:rsidR="005F7256" w:rsidRPr="6152960A">
        <w:rPr>
          <w:rFonts w:ascii="Arial" w:hAnsi="Arial" w:cs="Arial"/>
          <w:color w:val="000000" w:themeColor="text1"/>
          <w:sz w:val="20"/>
          <w:szCs w:val="20"/>
        </w:rPr>
        <w:t xml:space="preserve"> </w:t>
      </w:r>
      <w:r w:rsidR="00E12293" w:rsidRPr="6152960A">
        <w:rPr>
          <w:rFonts w:ascii="Arial" w:hAnsi="Arial" w:cs="Arial"/>
          <w:color w:val="000000" w:themeColor="text1"/>
          <w:sz w:val="20"/>
          <w:szCs w:val="20"/>
        </w:rPr>
        <w:t xml:space="preserve">wahlweise </w:t>
      </w:r>
      <w:r w:rsidRPr="6152960A">
        <w:rPr>
          <w:rFonts w:ascii="Arial" w:hAnsi="Arial" w:cs="Arial"/>
          <w:color w:val="000000" w:themeColor="text1"/>
          <w:sz w:val="20"/>
          <w:szCs w:val="20"/>
        </w:rPr>
        <w:t>nach außen (sichtbar) oder nach unten (</w:t>
      </w:r>
      <w:proofErr w:type="spellStart"/>
      <w:r w:rsidRPr="6152960A">
        <w:rPr>
          <w:rFonts w:ascii="Arial" w:hAnsi="Arial" w:cs="Arial"/>
          <w:color w:val="000000" w:themeColor="text1"/>
          <w:sz w:val="20"/>
          <w:szCs w:val="20"/>
        </w:rPr>
        <w:t>verdecktliegend</w:t>
      </w:r>
      <w:proofErr w:type="spellEnd"/>
      <w:r w:rsidRPr="6152960A">
        <w:rPr>
          <w:rFonts w:ascii="Arial" w:hAnsi="Arial" w:cs="Arial"/>
          <w:color w:val="000000" w:themeColor="text1"/>
          <w:sz w:val="20"/>
          <w:szCs w:val="20"/>
        </w:rPr>
        <w:t>)</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und wird durch</w:t>
      </w:r>
    </w:p>
    <w:p w14:paraId="0D0652F4" w14:textId="155D42E3" w:rsidR="007F4A55" w:rsidRDefault="007F4A55" w:rsidP="00E95F6D">
      <w:pPr>
        <w:autoSpaceDE w:val="0"/>
        <w:autoSpaceDN w:val="0"/>
        <w:adjustRightInd w:val="0"/>
        <w:spacing w:line="200" w:lineRule="atLeast"/>
        <w:rPr>
          <w:rFonts w:ascii="Arial" w:hAnsi="Arial" w:cs="Arial"/>
          <w:color w:val="000000"/>
          <w:sz w:val="20"/>
          <w:szCs w:val="20"/>
        </w:rPr>
      </w:pPr>
      <w:r w:rsidRPr="6152960A">
        <w:rPr>
          <w:rFonts w:ascii="Arial" w:hAnsi="Arial" w:cs="Arial"/>
          <w:color w:val="000000" w:themeColor="text1"/>
          <w:sz w:val="20"/>
          <w:szCs w:val="20"/>
        </w:rPr>
        <w:t>Auslauföffnungen (Schlitze 28 x 5 mm und</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in Ausnahmefällen Bohrungen 8 mm) sichergestellt. Die</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 xml:space="preserve">Entwässerungsanordnung ist gemäß </w:t>
      </w:r>
      <w:r w:rsidR="0075511F" w:rsidRPr="6152960A">
        <w:rPr>
          <w:rFonts w:ascii="Arial" w:hAnsi="Arial" w:cs="Arial"/>
          <w:color w:val="000000" w:themeColor="text1"/>
          <w:sz w:val="20"/>
          <w:szCs w:val="20"/>
        </w:rPr>
        <w:t xml:space="preserve">der jeweiligen </w:t>
      </w:r>
      <w:r w:rsidRPr="6152960A">
        <w:rPr>
          <w:rFonts w:ascii="Arial" w:hAnsi="Arial" w:cs="Arial"/>
          <w:color w:val="000000" w:themeColor="text1"/>
          <w:sz w:val="20"/>
          <w:szCs w:val="20"/>
        </w:rPr>
        <w:t>Systembeschreibung</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durchzuführen. Entwässerungsöffnungen durch</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Verstärkungskammern sind nicht zulässig. Es muss eine</w:t>
      </w:r>
      <w:r w:rsidR="00D14AEC" w:rsidRPr="6152960A">
        <w:rPr>
          <w:rFonts w:ascii="Arial" w:hAnsi="Arial" w:cs="Arial"/>
          <w:color w:val="000000" w:themeColor="text1"/>
          <w:sz w:val="20"/>
          <w:szCs w:val="20"/>
        </w:rPr>
        <w:t xml:space="preserve"> </w:t>
      </w:r>
      <w:r w:rsidRPr="6152960A">
        <w:rPr>
          <w:rFonts w:ascii="Arial" w:hAnsi="Arial" w:cs="Arial"/>
          <w:color w:val="000000" w:themeColor="text1"/>
          <w:sz w:val="20"/>
          <w:szCs w:val="20"/>
        </w:rPr>
        <w:t>rücklaufsichere Falzentwässerung gegeben sein.</w:t>
      </w:r>
    </w:p>
    <w:p w14:paraId="6BD18F9B" w14:textId="77777777" w:rsidR="009020AD" w:rsidRDefault="009020AD" w:rsidP="00E95F6D">
      <w:pPr>
        <w:autoSpaceDE w:val="0"/>
        <w:autoSpaceDN w:val="0"/>
        <w:adjustRightInd w:val="0"/>
        <w:spacing w:line="200" w:lineRule="atLeast"/>
        <w:rPr>
          <w:rFonts w:ascii="Arial" w:hAnsi="Arial" w:cs="Arial"/>
          <w:color w:val="000000"/>
          <w:sz w:val="20"/>
          <w:szCs w:val="20"/>
        </w:rPr>
      </w:pPr>
    </w:p>
    <w:p w14:paraId="0772EB0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Glasfalzentwässerung</w:t>
      </w:r>
    </w:p>
    <w:p w14:paraId="5B85D6FC"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w14:paraId="238601FE"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01BF7B9A" w14:textId="77777777" w:rsidR="009F7C41" w:rsidRPr="001542B4" w:rsidRDefault="009F7C41" w:rsidP="009F7C41">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w14:paraId="68D391C3" w14:textId="77777777" w:rsidR="009F7C41" w:rsidRPr="001542B4" w:rsidRDefault="009F7C41" w:rsidP="009F7C41">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w14:paraId="6DD93DFB" w14:textId="77777777" w:rsidR="009F7C41" w:rsidRPr="001542B4" w:rsidRDefault="009F7C41" w:rsidP="009F7C41">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9020AD">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w14:paraId="0F3CABC7"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126594A9" w14:textId="77777777" w:rsidR="006C28CC" w:rsidRPr="00AA7B48" w:rsidRDefault="006C28CC"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w14:paraId="084F47AB" w14:textId="77777777" w:rsidR="006C28CC" w:rsidRPr="00971A83" w:rsidRDefault="006C28CC" w:rsidP="00E95F6D">
      <w:pPr>
        <w:autoSpaceDE w:val="0"/>
        <w:autoSpaceDN w:val="0"/>
        <w:adjustRightInd w:val="0"/>
        <w:spacing w:line="200" w:lineRule="atLeast"/>
        <w:rPr>
          <w:rFonts w:ascii="Arial" w:hAnsi="Arial" w:cs="Arial"/>
          <w:sz w:val="20"/>
          <w:szCs w:val="20"/>
        </w:rPr>
      </w:pPr>
      <w:r w:rsidRPr="00971A83">
        <w:rPr>
          <w:rFonts w:ascii="Arial" w:hAnsi="Arial" w:cs="Arial"/>
          <w:sz w:val="20"/>
          <w:szCs w:val="20"/>
        </w:rPr>
        <w:t xml:space="preserve">Eckverbindungen sind im Stumpfschweißverfahren herzustellen. Die Bruchgrenze bei Belastung der </w:t>
      </w:r>
      <w:r w:rsidR="00BF3D23" w:rsidRPr="00971A83">
        <w:rPr>
          <w:rFonts w:ascii="Arial" w:hAnsi="Arial" w:cs="Arial"/>
          <w:sz w:val="20"/>
          <w:szCs w:val="20"/>
        </w:rPr>
        <w:t>Eckverbindung darf,</w:t>
      </w:r>
      <w:r w:rsidRPr="00971A83">
        <w:rPr>
          <w:rFonts w:ascii="Arial" w:hAnsi="Arial" w:cs="Arial"/>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ift- Richtlinie FE-06/1 "Prüfung von mechanischen und stumpf geschweißten T-Verbindungen bei Kunststofffenstern" zu erfolgen.</w:t>
      </w:r>
    </w:p>
    <w:p w14:paraId="4A4A566D" w14:textId="77777777" w:rsidR="006C28CC" w:rsidRPr="00971A83" w:rsidRDefault="006C28CC" w:rsidP="00E95F6D">
      <w:pPr>
        <w:autoSpaceDE w:val="0"/>
        <w:autoSpaceDN w:val="0"/>
        <w:adjustRightInd w:val="0"/>
        <w:spacing w:line="200" w:lineRule="atLeast"/>
        <w:rPr>
          <w:rFonts w:ascii="Arial" w:hAnsi="Arial" w:cs="Arial"/>
          <w:sz w:val="20"/>
          <w:szCs w:val="20"/>
        </w:rPr>
      </w:pPr>
      <w:r w:rsidRPr="00971A83">
        <w:rPr>
          <w:rFonts w:ascii="Arial" w:hAnsi="Arial" w:cs="Arial"/>
          <w:sz w:val="20"/>
          <w:szCs w:val="20"/>
        </w:rPr>
        <w:t>Zusätzlich müssen die mitgeltenden Normen und Regelwerke der RAL GZ 716 erfüllt sein.</w:t>
      </w:r>
    </w:p>
    <w:p w14:paraId="5B08B5D1"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24E016F0"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w14:paraId="06E2A229"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w:t>
      </w:r>
      <w:r>
        <w:rPr>
          <w:rFonts w:ascii="Arial" w:hAnsi="Arial" w:cs="Arial"/>
          <w:color w:val="000000"/>
          <w:sz w:val="20"/>
          <w:szCs w:val="20"/>
        </w:rPr>
        <w:lastRenderedPageBreak/>
        <w:t xml:space="preserve">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 xml:space="preserve">Dichtungsprofilen zwischen </w:t>
      </w:r>
      <w:proofErr w:type="spellStart"/>
      <w:r>
        <w:rPr>
          <w:rFonts w:ascii="Arial" w:hAnsi="Arial" w:cs="Arial"/>
          <w:color w:val="000000"/>
          <w:sz w:val="20"/>
          <w:szCs w:val="20"/>
        </w:rPr>
        <w:t>schwarz</w:t>
      </w:r>
      <w:proofErr w:type="spellEnd"/>
      <w:r>
        <w:rPr>
          <w:rFonts w:ascii="Arial" w:hAnsi="Arial" w:cs="Arial"/>
          <w:color w:val="000000"/>
          <w:sz w:val="20"/>
          <w:szCs w:val="20"/>
        </w:rPr>
        <w:t xml:space="preserve">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w14:paraId="16DEB4AB"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B64F82B"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w14:paraId="577C54BD" w14:textId="77777777" w:rsidR="0075511F" w:rsidRDefault="0075511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w14:paraId="0AD9C6F4" w14:textId="77777777" w:rsidR="0075511F" w:rsidRDefault="0075511F" w:rsidP="00E95F6D">
      <w:pPr>
        <w:autoSpaceDE w:val="0"/>
        <w:autoSpaceDN w:val="0"/>
        <w:adjustRightInd w:val="0"/>
        <w:spacing w:line="200" w:lineRule="atLeast"/>
        <w:rPr>
          <w:rFonts w:ascii="Arial" w:hAnsi="Arial" w:cs="Arial"/>
          <w:color w:val="000000"/>
          <w:sz w:val="20"/>
          <w:szCs w:val="20"/>
        </w:rPr>
      </w:pPr>
    </w:p>
    <w:p w14:paraId="7E3B51AB" w14:textId="77777777" w:rsidR="00BF3D23" w:rsidRPr="00E67272" w:rsidRDefault="00D566E8" w:rsidP="00A15B56">
      <w:pPr>
        <w:autoSpaceDE w:val="0"/>
        <w:autoSpaceDN w:val="0"/>
        <w:adjustRightInd w:val="0"/>
        <w:spacing w:line="200" w:lineRule="atLeast"/>
        <w:jc w:val="center"/>
        <w:rPr>
          <w:rFonts w:ascii="Arial" w:hAnsi="Arial" w:cs="Arial"/>
          <w:b/>
          <w:bCs/>
          <w:color w:val="000000"/>
          <w:sz w:val="20"/>
          <w:szCs w:val="20"/>
        </w:rPr>
      </w:pPr>
      <w:r w:rsidRPr="00E67272">
        <w:rPr>
          <w:rFonts w:ascii="Arial" w:hAnsi="Arial" w:cs="Arial"/>
          <w:b/>
          <w:bCs/>
          <w:color w:val="000000"/>
          <w:sz w:val="20"/>
          <w:szCs w:val="20"/>
        </w:rPr>
        <w:t xml:space="preserve">• </w:t>
      </w:r>
      <w:r w:rsidR="00715D56" w:rsidRPr="00E67272">
        <w:rPr>
          <w:rFonts w:ascii="Arial" w:hAnsi="Arial" w:cs="Arial"/>
          <w:b/>
          <w:bCs/>
          <w:color w:val="000000"/>
          <w:sz w:val="20"/>
          <w:szCs w:val="20"/>
        </w:rPr>
        <w:t>Mittel</w:t>
      </w:r>
      <w:r w:rsidR="00F46D4F" w:rsidRPr="00E67272">
        <w:rPr>
          <w:rFonts w:ascii="Arial" w:hAnsi="Arial" w:cs="Arial"/>
          <w:b/>
          <w:bCs/>
          <w:color w:val="000000"/>
          <w:sz w:val="20"/>
          <w:szCs w:val="20"/>
        </w:rPr>
        <w:t>dichtungs</w:t>
      </w:r>
      <w:r w:rsidR="0075511F" w:rsidRPr="00E67272">
        <w:rPr>
          <w:rFonts w:ascii="Arial" w:hAnsi="Arial" w:cs="Arial"/>
          <w:b/>
          <w:bCs/>
          <w:color w:val="000000"/>
          <w:sz w:val="20"/>
          <w:szCs w:val="20"/>
        </w:rPr>
        <w:t>system</w:t>
      </w:r>
      <w:r w:rsidR="00A15B56">
        <w:rPr>
          <w:rFonts w:ascii="Arial" w:hAnsi="Arial" w:cs="Arial"/>
          <w:b/>
          <w:bCs/>
          <w:color w:val="000000"/>
          <w:sz w:val="20"/>
          <w:szCs w:val="20"/>
        </w:rPr>
        <w:t xml:space="preserve"> mit festen Mitteldichtungsdom am Blendrahmen</w:t>
      </w:r>
    </w:p>
    <w:p w14:paraId="4B1F511A" w14:textId="77777777" w:rsidR="00BF3D23" w:rsidRDefault="00BF3D23" w:rsidP="00E95F6D">
      <w:pPr>
        <w:autoSpaceDE w:val="0"/>
        <w:autoSpaceDN w:val="0"/>
        <w:adjustRightInd w:val="0"/>
        <w:spacing w:line="200" w:lineRule="atLeast"/>
        <w:rPr>
          <w:rFonts w:ascii="Arial" w:hAnsi="Arial" w:cs="Arial"/>
          <w:color w:val="000000"/>
          <w:sz w:val="20"/>
          <w:szCs w:val="20"/>
        </w:rPr>
      </w:pPr>
    </w:p>
    <w:p w14:paraId="234FB2E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w14:paraId="65F9C3DC"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AD16A51"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w14:paraId="45C6E56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w14:paraId="1DD0E40E"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w14:paraId="6263794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w14:paraId="0B8469E0" w14:textId="77777777" w:rsidR="0075511F"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w14:paraId="4097F478" w14:textId="77777777" w:rsidR="007F4A55" w:rsidRDefault="007F4A55" w:rsidP="00E95F6D">
      <w:pPr>
        <w:autoSpaceDE w:val="0"/>
        <w:autoSpaceDN w:val="0"/>
        <w:adjustRightInd w:val="0"/>
        <w:spacing w:line="200" w:lineRule="atLeast"/>
        <w:rPr>
          <w:rFonts w:ascii="Arial" w:hAnsi="Arial" w:cs="Arial"/>
          <w:color w:val="000000"/>
          <w:sz w:val="20"/>
          <w:szCs w:val="20"/>
        </w:rPr>
      </w:pPr>
      <w:proofErr w:type="spellStart"/>
      <w:r>
        <w:rPr>
          <w:rFonts w:ascii="Arial" w:hAnsi="Arial" w:cs="Arial"/>
          <w:color w:val="000000"/>
          <w:sz w:val="20"/>
          <w:szCs w:val="20"/>
        </w:rPr>
        <w:t>Ecklager</w:t>
      </w:r>
      <w:proofErr w:type="spellEnd"/>
      <w:r>
        <w:rPr>
          <w:rFonts w:ascii="Arial" w:hAnsi="Arial" w:cs="Arial"/>
          <w:color w:val="000000"/>
          <w:sz w:val="20"/>
          <w:szCs w:val="20"/>
        </w:rPr>
        <w:t xml:space="preserve">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 xml:space="preserve">Fensterflügel durch eine </w:t>
      </w:r>
      <w:proofErr w:type="gramStart"/>
      <w:r>
        <w:rPr>
          <w:rFonts w:ascii="Arial" w:hAnsi="Arial" w:cs="Arial"/>
          <w:color w:val="000000"/>
          <w:sz w:val="20"/>
          <w:szCs w:val="20"/>
        </w:rPr>
        <w:t>Win</w:t>
      </w:r>
      <w:r w:rsidR="00D14AEC">
        <w:rPr>
          <w:rFonts w:ascii="Arial" w:hAnsi="Arial" w:cs="Arial"/>
          <w:color w:val="000000"/>
          <w:sz w:val="20"/>
          <w:szCs w:val="20"/>
        </w:rPr>
        <w:t>d</w:t>
      </w:r>
      <w:r>
        <w:rPr>
          <w:rFonts w:ascii="Arial" w:hAnsi="Arial" w:cs="Arial"/>
          <w:color w:val="000000"/>
          <w:sz w:val="20"/>
          <w:szCs w:val="20"/>
        </w:rPr>
        <w:t>böe</w:t>
      </w:r>
      <w:proofErr w:type="gramEnd"/>
      <w:r>
        <w:rPr>
          <w:rFonts w:ascii="Arial" w:hAnsi="Arial" w:cs="Arial"/>
          <w:color w:val="000000"/>
          <w:sz w:val="20"/>
          <w:szCs w:val="20"/>
        </w:rPr>
        <w:t xml:space="preserv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proofErr w:type="spellStart"/>
      <w:r>
        <w:rPr>
          <w:rFonts w:ascii="Arial" w:hAnsi="Arial" w:cs="Arial"/>
          <w:color w:val="000000"/>
          <w:sz w:val="20"/>
          <w:szCs w:val="20"/>
        </w:rPr>
        <w:t>Fehlbediendungssperren</w:t>
      </w:r>
      <w:proofErr w:type="spellEnd"/>
      <w:r>
        <w:rPr>
          <w:rFonts w:ascii="Arial" w:hAnsi="Arial" w:cs="Arial"/>
          <w:color w:val="000000"/>
          <w:sz w:val="20"/>
          <w:szCs w:val="20"/>
        </w:rPr>
        <w:t xml:space="preserve">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w14:paraId="5023141B" w14:textId="77777777" w:rsidR="009020AD" w:rsidRDefault="009020AD" w:rsidP="00E95F6D">
      <w:pPr>
        <w:autoSpaceDE w:val="0"/>
        <w:autoSpaceDN w:val="0"/>
        <w:adjustRightInd w:val="0"/>
        <w:spacing w:line="200" w:lineRule="atLeast"/>
        <w:rPr>
          <w:rFonts w:ascii="Arial" w:hAnsi="Arial" w:cs="Arial"/>
          <w:color w:val="000000"/>
          <w:sz w:val="20"/>
          <w:szCs w:val="20"/>
        </w:rPr>
      </w:pPr>
    </w:p>
    <w:p w14:paraId="0E60653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w14:paraId="6120380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w14:paraId="60B7AB4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w14:paraId="1F3B1409" w14:textId="77777777" w:rsidR="0075511F" w:rsidRDefault="0075511F" w:rsidP="00E95F6D">
      <w:pPr>
        <w:autoSpaceDE w:val="0"/>
        <w:autoSpaceDN w:val="0"/>
        <w:adjustRightInd w:val="0"/>
        <w:spacing w:line="200" w:lineRule="atLeast"/>
        <w:rPr>
          <w:rFonts w:ascii="Arial" w:hAnsi="Arial" w:cs="Arial"/>
          <w:color w:val="000000"/>
          <w:sz w:val="20"/>
          <w:szCs w:val="20"/>
        </w:rPr>
      </w:pPr>
    </w:p>
    <w:p w14:paraId="63024777" w14:textId="77777777" w:rsidR="005A7730" w:rsidRPr="005A7730" w:rsidRDefault="005A7730" w:rsidP="00E95F6D">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Zusatzeinrichtung(en)</w:t>
      </w:r>
      <w:r w:rsidR="00382999">
        <w:rPr>
          <w:rFonts w:ascii="Arial" w:hAnsi="Arial" w:cs="Arial"/>
          <w:color w:val="000000"/>
          <w:sz w:val="20"/>
          <w:szCs w:val="20"/>
        </w:rPr>
        <w:t>: (</w:t>
      </w:r>
      <w:r w:rsidRPr="005A7730">
        <w:rPr>
          <w:rFonts w:ascii="Arial" w:hAnsi="Arial" w:cs="Arial"/>
          <w:i/>
          <w:color w:val="000000"/>
          <w:sz w:val="16"/>
          <w:szCs w:val="16"/>
        </w:rPr>
        <w:t>vom Ausschreibenden vorzugeben)</w:t>
      </w:r>
    </w:p>
    <w:p w14:paraId="562C75D1" w14:textId="77777777" w:rsidR="005A7730"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w14:paraId="7790EBFF" w14:textId="77777777" w:rsidR="005A7730"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sidR="00755113">
        <w:rPr>
          <w:rFonts w:ascii="Arial" w:hAnsi="Arial" w:cs="Arial"/>
          <w:color w:val="000000"/>
          <w:sz w:val="20"/>
          <w:szCs w:val="20"/>
        </w:rPr>
        <w:t>___________________</w:t>
      </w:r>
      <w:r>
        <w:rPr>
          <w:rFonts w:ascii="Arial" w:hAnsi="Arial" w:cs="Arial"/>
          <w:color w:val="000000"/>
          <w:sz w:val="20"/>
          <w:szCs w:val="20"/>
        </w:rPr>
        <w:tab/>
      </w:r>
    </w:p>
    <w:p w14:paraId="345C8819" w14:textId="77777777" w:rsidR="007F4A55"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________</w:t>
      </w:r>
      <w:r w:rsidR="007F4A55">
        <w:rPr>
          <w:rFonts w:ascii="Arial" w:hAnsi="Arial" w:cs="Arial"/>
          <w:color w:val="000000"/>
          <w:sz w:val="20"/>
          <w:szCs w:val="20"/>
        </w:rPr>
        <w:t>___________</w:t>
      </w:r>
      <w:r>
        <w:rPr>
          <w:rFonts w:ascii="Arial" w:hAnsi="Arial" w:cs="Arial"/>
          <w:color w:val="000000"/>
          <w:sz w:val="20"/>
          <w:szCs w:val="20"/>
        </w:rPr>
        <w:t>___________________________</w:t>
      </w:r>
      <w:r w:rsidR="00755113">
        <w:rPr>
          <w:rFonts w:ascii="Arial" w:hAnsi="Arial" w:cs="Arial"/>
          <w:color w:val="000000"/>
          <w:sz w:val="20"/>
          <w:szCs w:val="20"/>
        </w:rPr>
        <w:t>____________________________</w:t>
      </w:r>
    </w:p>
    <w:p w14:paraId="664355AD"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2AD7905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w14:paraId="1A965116"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77550EED" w14:textId="77777777" w:rsidR="00D566E8"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kommen folgende Fenstergriffe zur Ausführung</w:t>
      </w:r>
      <w:proofErr w:type="gramStart"/>
      <w:r>
        <w:rPr>
          <w:rFonts w:ascii="Arial" w:hAnsi="Arial" w:cs="Arial"/>
          <w:color w:val="000000"/>
          <w:sz w:val="20"/>
          <w:szCs w:val="20"/>
        </w:rPr>
        <w:t xml:space="preserve">:  </w:t>
      </w:r>
      <w:r w:rsidR="00D566E8" w:rsidRPr="009F4218">
        <w:rPr>
          <w:rFonts w:ascii="Arial" w:hAnsi="Arial" w:cs="Arial"/>
          <w:i/>
          <w:color w:val="000000"/>
          <w:sz w:val="16"/>
          <w:szCs w:val="16"/>
        </w:rPr>
        <w:t>(</w:t>
      </w:r>
      <w:proofErr w:type="gramEnd"/>
      <w:r w:rsidR="00D566E8" w:rsidRPr="009F421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w14:paraId="7DF4E37C"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1CB7FB09" w14:textId="77777777" w:rsidR="007F4A55" w:rsidRDefault="005E0CF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w14:paraId="20D401B1" w14:textId="77777777" w:rsidR="00446105" w:rsidRDefault="00D566E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oder</w:t>
      </w:r>
    </w:p>
    <w:p w14:paraId="2A72505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w14:paraId="5CB7E17D" w14:textId="77777777" w:rsidR="005310B2" w:rsidRDefault="005310B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w:t>
      </w:r>
      <w:r>
        <w:rPr>
          <w:rFonts w:ascii="Arial" w:hAnsi="Arial" w:cs="Arial"/>
          <w:color w:val="000000"/>
          <w:sz w:val="20"/>
          <w:szCs w:val="20"/>
        </w:rPr>
        <w:t xml:space="preserve">Aluminium, </w:t>
      </w:r>
      <w:proofErr w:type="gramStart"/>
      <w:r>
        <w:rPr>
          <w:rFonts w:ascii="Arial" w:hAnsi="Arial" w:cs="Arial"/>
          <w:color w:val="000000"/>
          <w:sz w:val="20"/>
          <w:szCs w:val="20"/>
        </w:rPr>
        <w:t>Farbe:_</w:t>
      </w:r>
      <w:proofErr w:type="gramEnd"/>
      <w:r>
        <w:rPr>
          <w:rFonts w:ascii="Arial" w:hAnsi="Arial" w:cs="Arial"/>
          <w:color w:val="000000"/>
          <w:sz w:val="20"/>
          <w:szCs w:val="20"/>
        </w:rPr>
        <w:t>_________</w:t>
      </w:r>
      <w:r w:rsidR="00D566E8">
        <w:rPr>
          <w:rFonts w:ascii="Arial" w:hAnsi="Arial" w:cs="Arial"/>
          <w:color w:val="000000"/>
          <w:sz w:val="20"/>
          <w:szCs w:val="20"/>
        </w:rPr>
        <w:t xml:space="preserve"> / Edelstahl / Messing</w:t>
      </w:r>
    </w:p>
    <w:p w14:paraId="44FB30F8" w14:textId="77777777" w:rsidR="007F4A55" w:rsidRDefault="005310B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14:paraId="7B893B5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w14:paraId="1DA6542E"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77681972"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BF3D23">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w14:paraId="3041E394"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EEC8249"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w14:paraId="1E4D22A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w14:paraId="6F33F1D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w14:paraId="722B00AE"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42C6D796" w14:textId="77777777" w:rsidR="005310B2" w:rsidRDefault="005310B2" w:rsidP="00E95F6D">
      <w:pPr>
        <w:autoSpaceDE w:val="0"/>
        <w:autoSpaceDN w:val="0"/>
        <w:adjustRightInd w:val="0"/>
        <w:spacing w:line="200" w:lineRule="atLeast"/>
        <w:rPr>
          <w:rFonts w:ascii="Arial" w:hAnsi="Arial" w:cs="Arial"/>
          <w:color w:val="000000"/>
          <w:sz w:val="20"/>
          <w:szCs w:val="20"/>
        </w:rPr>
      </w:pPr>
    </w:p>
    <w:p w14:paraId="056C4899" w14:textId="77777777" w:rsidR="007F4A55" w:rsidRPr="00E12293" w:rsidRDefault="007F4A55"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w14:paraId="6E1831B3"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0E614C16"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w14:paraId="09BC2CC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00C31A54" w:rsidRP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00C31A54" w:rsidRP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w14:paraId="7E6B6B3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w14:paraId="54E11D2A"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29E4F50B"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 xml:space="preserve">Glaseinbau und </w:t>
      </w:r>
      <w:proofErr w:type="spellStart"/>
      <w:r w:rsidRPr="00AA7B48">
        <w:rPr>
          <w:rFonts w:ascii="Arial" w:hAnsi="Arial" w:cs="Arial"/>
          <w:b/>
          <w:color w:val="000000"/>
          <w:sz w:val="20"/>
          <w:szCs w:val="20"/>
        </w:rPr>
        <w:t>Verklotzung</w:t>
      </w:r>
      <w:proofErr w:type="spellEnd"/>
    </w:p>
    <w:p w14:paraId="0A173689"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w14:paraId="56CC3BF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w14:paraId="16AC5499"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w14:paraId="71018750" w14:textId="77777777" w:rsidR="007F4A55" w:rsidRPr="002E1870" w:rsidRDefault="007F4A55" w:rsidP="00E95F6D">
      <w:pPr>
        <w:autoSpaceDE w:val="0"/>
        <w:autoSpaceDN w:val="0"/>
        <w:adjustRightInd w:val="0"/>
        <w:spacing w:line="200" w:lineRule="atLeast"/>
        <w:rPr>
          <w:rFonts w:ascii="Arial" w:hAnsi="Arial" w:cs="Arial"/>
          <w:sz w:val="20"/>
          <w:szCs w:val="20"/>
        </w:rPr>
      </w:pPr>
      <w:r w:rsidRPr="6152960A">
        <w:rPr>
          <w:rFonts w:ascii="Arial" w:hAnsi="Arial" w:cs="Arial"/>
          <w:sz w:val="20"/>
          <w:szCs w:val="20"/>
        </w:rPr>
        <w:t>Sonderverglasung sind auf Wunsch Muster vorzulegen. Es</w:t>
      </w:r>
      <w:r w:rsidR="00446105" w:rsidRPr="6152960A">
        <w:rPr>
          <w:rFonts w:ascii="Arial" w:hAnsi="Arial" w:cs="Arial"/>
          <w:sz w:val="20"/>
          <w:szCs w:val="20"/>
        </w:rPr>
        <w:t xml:space="preserve"> </w:t>
      </w:r>
      <w:r w:rsidRPr="6152960A">
        <w:rPr>
          <w:rFonts w:ascii="Arial" w:hAnsi="Arial" w:cs="Arial"/>
          <w:sz w:val="20"/>
          <w:szCs w:val="20"/>
        </w:rPr>
        <w:t>werden nur Systeme zugelassen, deren als Hohlkammer</w:t>
      </w:r>
      <w:r w:rsidR="00446105" w:rsidRPr="6152960A">
        <w:rPr>
          <w:rFonts w:ascii="Arial" w:hAnsi="Arial" w:cs="Arial"/>
          <w:sz w:val="20"/>
          <w:szCs w:val="20"/>
        </w:rPr>
        <w:t xml:space="preserve"> </w:t>
      </w:r>
      <w:r w:rsidRPr="6152960A">
        <w:rPr>
          <w:rFonts w:ascii="Arial" w:hAnsi="Arial" w:cs="Arial"/>
          <w:sz w:val="20"/>
          <w:szCs w:val="20"/>
        </w:rPr>
        <w:t>ausgebildeter Gla</w:t>
      </w:r>
      <w:r w:rsidR="00840FE3" w:rsidRPr="6152960A">
        <w:rPr>
          <w:rFonts w:ascii="Arial" w:hAnsi="Arial" w:cs="Arial"/>
          <w:sz w:val="20"/>
          <w:szCs w:val="20"/>
        </w:rPr>
        <w:t xml:space="preserve">sfalzüberschlag eine Höhe von </w:t>
      </w:r>
      <w:r w:rsidR="00B7044C" w:rsidRPr="6152960A">
        <w:rPr>
          <w:rFonts w:ascii="Arial" w:hAnsi="Arial" w:cs="Arial"/>
          <w:sz w:val="20"/>
          <w:szCs w:val="20"/>
        </w:rPr>
        <w:t xml:space="preserve">mind. </w:t>
      </w:r>
      <w:r w:rsidR="00D447D7" w:rsidRPr="6152960A">
        <w:rPr>
          <w:rFonts w:ascii="Arial" w:hAnsi="Arial" w:cs="Arial"/>
          <w:sz w:val="20"/>
          <w:szCs w:val="20"/>
        </w:rPr>
        <w:t>26</w:t>
      </w:r>
      <w:r w:rsidRPr="6152960A">
        <w:rPr>
          <w:rFonts w:ascii="Arial" w:hAnsi="Arial" w:cs="Arial"/>
          <w:sz w:val="20"/>
          <w:szCs w:val="20"/>
        </w:rPr>
        <w:t xml:space="preserve"> mm</w:t>
      </w:r>
      <w:r w:rsidR="00446105" w:rsidRPr="6152960A">
        <w:rPr>
          <w:rFonts w:ascii="Arial" w:hAnsi="Arial" w:cs="Arial"/>
          <w:sz w:val="20"/>
          <w:szCs w:val="20"/>
        </w:rPr>
        <w:t xml:space="preserve"> </w:t>
      </w:r>
      <w:r w:rsidR="00A15B56" w:rsidRPr="6152960A">
        <w:rPr>
          <w:rFonts w:ascii="Arial" w:hAnsi="Arial" w:cs="Arial"/>
          <w:sz w:val="20"/>
          <w:szCs w:val="20"/>
        </w:rPr>
        <w:t>hat</w:t>
      </w:r>
      <w:r w:rsidR="00BF3D23" w:rsidRPr="6152960A">
        <w:rPr>
          <w:rFonts w:ascii="Arial" w:hAnsi="Arial" w:cs="Arial"/>
          <w:sz w:val="20"/>
          <w:szCs w:val="20"/>
        </w:rPr>
        <w:t xml:space="preserve">. </w:t>
      </w:r>
      <w:r w:rsidRPr="6152960A">
        <w:rPr>
          <w:rFonts w:ascii="Arial" w:hAnsi="Arial" w:cs="Arial"/>
          <w:sz w:val="20"/>
          <w:szCs w:val="20"/>
        </w:rPr>
        <w:t>Die Höhe wird ab der Oberkante Klotzauflagefläche</w:t>
      </w:r>
      <w:r w:rsidR="00446105" w:rsidRPr="6152960A">
        <w:rPr>
          <w:rFonts w:ascii="Arial" w:hAnsi="Arial" w:cs="Arial"/>
          <w:sz w:val="20"/>
          <w:szCs w:val="20"/>
        </w:rPr>
        <w:t xml:space="preserve"> </w:t>
      </w:r>
      <w:r w:rsidRPr="6152960A">
        <w:rPr>
          <w:rFonts w:ascii="Arial" w:hAnsi="Arial" w:cs="Arial"/>
          <w:sz w:val="20"/>
          <w:szCs w:val="20"/>
        </w:rPr>
        <w:t>gemessen.</w:t>
      </w:r>
    </w:p>
    <w:p w14:paraId="0366FCF5"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r w:rsidR="00BF3D23">
        <w:rPr>
          <w:rFonts w:ascii="Arial" w:hAnsi="Arial" w:cs="Arial"/>
          <w:color w:val="000000"/>
          <w:sz w:val="20"/>
          <w:szCs w:val="20"/>
        </w:rPr>
        <w:t xml:space="preserve"> </w:t>
      </w: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 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w14:paraId="31126E5D" w14:textId="77777777" w:rsidR="0025652B" w:rsidRDefault="0025652B" w:rsidP="00E95F6D">
      <w:pPr>
        <w:autoSpaceDE w:val="0"/>
        <w:autoSpaceDN w:val="0"/>
        <w:adjustRightInd w:val="0"/>
        <w:spacing w:line="200" w:lineRule="atLeast"/>
        <w:rPr>
          <w:rFonts w:ascii="Arial" w:hAnsi="Arial" w:cs="Arial"/>
          <w:b/>
          <w:color w:val="000000"/>
          <w:sz w:val="20"/>
          <w:szCs w:val="20"/>
        </w:rPr>
      </w:pPr>
    </w:p>
    <w:p w14:paraId="3EB856F7"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w14:paraId="427E849D"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r w:rsidR="00BF3D23">
        <w:rPr>
          <w:rFonts w:ascii="Arial" w:hAnsi="Arial" w:cs="Arial"/>
          <w:color w:val="000000"/>
          <w:sz w:val="20"/>
          <w:szCs w:val="20"/>
        </w:rPr>
        <w:t xml:space="preserve"> </w:t>
      </w: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w14:paraId="2DE403A5"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2431CDC"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19C49AA7" w14:textId="77777777" w:rsidR="007F4A55" w:rsidRPr="00E12293" w:rsidRDefault="008A24F9"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00AA7B48" w:rsidRPr="00E12293">
        <w:rPr>
          <w:rFonts w:ascii="Arial" w:hAnsi="Arial" w:cs="Arial"/>
          <w:b/>
          <w:color w:val="000000"/>
        </w:rPr>
        <w:t>Fertigung von Fensterelementen</w:t>
      </w:r>
    </w:p>
    <w:p w14:paraId="49E398E2" w14:textId="77777777" w:rsidR="00840FE3" w:rsidRDefault="00840FE3" w:rsidP="00E95F6D">
      <w:pPr>
        <w:autoSpaceDE w:val="0"/>
        <w:autoSpaceDN w:val="0"/>
        <w:adjustRightInd w:val="0"/>
        <w:spacing w:line="200" w:lineRule="atLeast"/>
        <w:rPr>
          <w:rFonts w:ascii="Arial" w:hAnsi="Arial" w:cs="Arial"/>
          <w:color w:val="000000"/>
          <w:sz w:val="20"/>
          <w:szCs w:val="20"/>
        </w:rPr>
      </w:pPr>
    </w:p>
    <w:p w14:paraId="02CBAC0F" w14:textId="77777777" w:rsidR="007F4A55" w:rsidRPr="006C28CC" w:rsidRDefault="007F4A55" w:rsidP="00E95F6D">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00446105" w:rsidRPr="006C28CC">
        <w:rPr>
          <w:rFonts w:ascii="Arial" w:hAnsi="Arial" w:cs="Arial"/>
          <w:sz w:val="20"/>
          <w:szCs w:val="20"/>
        </w:rPr>
        <w:t xml:space="preserve"> </w:t>
      </w:r>
      <w:r w:rsidRPr="006C28CC">
        <w:rPr>
          <w:rFonts w:ascii="Arial" w:hAnsi="Arial" w:cs="Arial"/>
          <w:sz w:val="20"/>
          <w:szCs w:val="20"/>
        </w:rPr>
        <w:t xml:space="preserve">Gütesicherung </w:t>
      </w:r>
      <w:r w:rsidR="00E12293" w:rsidRPr="006C28CC">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00446105" w:rsidRPr="006C28CC">
        <w:rPr>
          <w:rFonts w:ascii="Arial" w:hAnsi="Arial" w:cs="Arial"/>
          <w:sz w:val="20"/>
          <w:szCs w:val="20"/>
        </w:rPr>
        <w:t xml:space="preserve"> </w:t>
      </w:r>
      <w:r w:rsidRPr="006C28CC">
        <w:rPr>
          <w:rFonts w:ascii="Arial" w:hAnsi="Arial" w:cs="Arial"/>
          <w:sz w:val="20"/>
          <w:szCs w:val="20"/>
        </w:rPr>
        <w:t>Forderungen der Landesbauordnung nachzuweisen.</w:t>
      </w:r>
      <w:r w:rsidR="00E12293" w:rsidRPr="006C28CC">
        <w:rPr>
          <w:rFonts w:ascii="Arial" w:hAnsi="Arial" w:cs="Arial"/>
          <w:sz w:val="20"/>
          <w:szCs w:val="20"/>
        </w:rPr>
        <w:t xml:space="preserve"> </w:t>
      </w:r>
      <w:r w:rsidRPr="006C28CC">
        <w:rPr>
          <w:rFonts w:ascii="Arial" w:hAnsi="Arial" w:cs="Arial"/>
          <w:sz w:val="20"/>
          <w:szCs w:val="20"/>
        </w:rPr>
        <w:t>Nachweise über andere Formen der Gütesicherung sind</w:t>
      </w:r>
      <w:r w:rsidR="00446105" w:rsidRPr="006C28CC">
        <w:rPr>
          <w:rFonts w:ascii="Arial" w:hAnsi="Arial" w:cs="Arial"/>
          <w:sz w:val="20"/>
          <w:szCs w:val="20"/>
        </w:rPr>
        <w:t xml:space="preserve"> </w:t>
      </w:r>
      <w:r w:rsidRPr="006C28CC">
        <w:rPr>
          <w:rFonts w:ascii="Arial" w:hAnsi="Arial" w:cs="Arial"/>
          <w:sz w:val="20"/>
          <w:szCs w:val="20"/>
        </w:rPr>
        <w:t>entsprechend zu führen.</w:t>
      </w:r>
    </w:p>
    <w:p w14:paraId="16287F21"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5BE93A62"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05AA4F49" w14:textId="77777777" w:rsidR="007F4A55" w:rsidRPr="00E12293" w:rsidRDefault="007F4A55"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w14:paraId="384BA73E" w14:textId="77777777" w:rsidR="00840FE3" w:rsidRDefault="00840FE3" w:rsidP="00E95F6D">
      <w:pPr>
        <w:autoSpaceDE w:val="0"/>
        <w:autoSpaceDN w:val="0"/>
        <w:adjustRightInd w:val="0"/>
        <w:spacing w:line="200" w:lineRule="atLeast"/>
        <w:rPr>
          <w:rFonts w:ascii="Arial" w:hAnsi="Arial" w:cs="Arial"/>
          <w:color w:val="000000"/>
          <w:sz w:val="20"/>
          <w:szCs w:val="20"/>
        </w:rPr>
      </w:pPr>
    </w:p>
    <w:p w14:paraId="420CD7F4" w14:textId="77777777" w:rsidR="00840FE3"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Planung und Ausführung der Baukörperanschlüsse nach</w:t>
      </w:r>
      <w:r w:rsidR="00446105">
        <w:rPr>
          <w:rFonts w:ascii="Arial" w:hAnsi="Arial" w:cs="Arial"/>
          <w:color w:val="000000"/>
          <w:sz w:val="20"/>
          <w:szCs w:val="20"/>
        </w:rPr>
        <w:t xml:space="preserve"> </w:t>
      </w:r>
      <w:r>
        <w:rPr>
          <w:rFonts w:ascii="Arial" w:hAnsi="Arial" w:cs="Arial"/>
          <w:color w:val="000000"/>
          <w:sz w:val="20"/>
          <w:szCs w:val="20"/>
        </w:rPr>
        <w:t>den anerkannten Regeln der Technik auszuführen. Die</w:t>
      </w:r>
      <w:r w:rsidR="00446105">
        <w:rPr>
          <w:rFonts w:ascii="Arial" w:hAnsi="Arial" w:cs="Arial"/>
          <w:color w:val="000000"/>
          <w:sz w:val="20"/>
          <w:szCs w:val="20"/>
        </w:rPr>
        <w:t xml:space="preserve"> </w:t>
      </w:r>
      <w:r>
        <w:rPr>
          <w:rFonts w:ascii="Arial" w:hAnsi="Arial" w:cs="Arial"/>
          <w:color w:val="000000"/>
          <w:sz w:val="20"/>
          <w:szCs w:val="20"/>
        </w:rPr>
        <w:t>Anschlussausbildung muss den Anforderungen aus dem</w:t>
      </w:r>
      <w:r w:rsidR="00840FE3">
        <w:rPr>
          <w:rFonts w:ascii="Arial" w:hAnsi="Arial" w:cs="Arial"/>
          <w:color w:val="000000"/>
          <w:sz w:val="20"/>
          <w:szCs w:val="20"/>
        </w:rPr>
        <w:t xml:space="preserve"> </w:t>
      </w:r>
      <w:r>
        <w:rPr>
          <w:rFonts w:ascii="Arial" w:hAnsi="Arial" w:cs="Arial"/>
          <w:color w:val="000000"/>
          <w:sz w:val="20"/>
          <w:szCs w:val="20"/>
        </w:rPr>
        <w:t>Wärme-, Schall- und Feuch</w:t>
      </w:r>
      <w:r w:rsidR="00840FE3">
        <w:rPr>
          <w:rFonts w:ascii="Arial" w:hAnsi="Arial" w:cs="Arial"/>
          <w:color w:val="000000"/>
          <w:sz w:val="20"/>
          <w:szCs w:val="20"/>
        </w:rPr>
        <w:t>tigkeitsschutz erfüllen.</w:t>
      </w:r>
    </w:p>
    <w:p w14:paraId="5EE58D46"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Dabei</w:t>
      </w:r>
      <w:r w:rsidR="00446105">
        <w:rPr>
          <w:rFonts w:ascii="Arial" w:hAnsi="Arial" w:cs="Arial"/>
          <w:color w:val="000000"/>
          <w:sz w:val="20"/>
          <w:szCs w:val="20"/>
        </w:rPr>
        <w:t xml:space="preserve"> </w:t>
      </w:r>
      <w:r>
        <w:rPr>
          <w:rFonts w:ascii="Arial" w:hAnsi="Arial" w:cs="Arial"/>
          <w:color w:val="000000"/>
          <w:sz w:val="20"/>
          <w:szCs w:val="20"/>
        </w:rPr>
        <w:t>sind folgende Vorschriften in den jeweils neuesten</w:t>
      </w:r>
      <w:r w:rsidR="00446105">
        <w:rPr>
          <w:rFonts w:ascii="Arial" w:hAnsi="Arial" w:cs="Arial"/>
          <w:color w:val="000000"/>
          <w:sz w:val="20"/>
          <w:szCs w:val="20"/>
        </w:rPr>
        <w:t xml:space="preserve"> </w:t>
      </w:r>
      <w:r>
        <w:rPr>
          <w:rFonts w:ascii="Arial" w:hAnsi="Arial" w:cs="Arial"/>
          <w:color w:val="000000"/>
          <w:sz w:val="20"/>
          <w:szCs w:val="20"/>
        </w:rPr>
        <w:t>Fassungen einzuhalten:</w:t>
      </w:r>
    </w:p>
    <w:p w14:paraId="29D6B04F" w14:textId="77777777" w:rsidR="00840FE3"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p>
    <w:p w14:paraId="28E73FA0" w14:textId="77777777"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4108 Beiblatt 2</w:t>
      </w:r>
    </w:p>
    <w:p w14:paraId="5F15FF25" w14:textId="77777777"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4108-7</w:t>
      </w:r>
    </w:p>
    <w:p w14:paraId="0C38BA2F" w14:textId="77777777" w:rsidR="007F4A55" w:rsidRDefault="00840FE3" w:rsidP="6152960A">
      <w:pPr>
        <w:tabs>
          <w:tab w:val="left" w:pos="284"/>
        </w:tabs>
        <w:autoSpaceDE w:val="0"/>
        <w:autoSpaceDN w:val="0"/>
        <w:adjustRightInd w:val="0"/>
        <w:spacing w:line="200" w:lineRule="atLeast"/>
        <w:rPr>
          <w:rFonts w:ascii="Arial" w:hAnsi="Arial" w:cs="Arial"/>
          <w:sz w:val="20"/>
          <w:szCs w:val="20"/>
        </w:rPr>
      </w:pPr>
      <w:r w:rsidRPr="6152960A">
        <w:rPr>
          <w:rFonts w:ascii="Arial" w:hAnsi="Arial" w:cs="Arial"/>
          <w:color w:val="000000" w:themeColor="text1"/>
          <w:sz w:val="20"/>
          <w:szCs w:val="20"/>
        </w:rPr>
        <w:t>•</w:t>
      </w:r>
      <w:r>
        <w:tab/>
      </w:r>
      <w:r w:rsidR="00233D65" w:rsidRPr="6152960A">
        <w:rPr>
          <w:rFonts w:ascii="Arial" w:hAnsi="Arial" w:cs="Arial"/>
          <w:sz w:val="20"/>
          <w:szCs w:val="20"/>
        </w:rPr>
        <w:t>Gebäudeenergiegesetz (GEG)</w:t>
      </w:r>
      <w:r w:rsidR="001B175D" w:rsidRPr="6152960A">
        <w:rPr>
          <w:rFonts w:ascii="Arial" w:hAnsi="Arial" w:cs="Arial"/>
          <w:sz w:val="20"/>
          <w:szCs w:val="20"/>
        </w:rPr>
        <w:t xml:space="preserve"> in der jeweils neuesten Fassung</w:t>
      </w:r>
    </w:p>
    <w:p w14:paraId="06BB0685" w14:textId="77777777"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aktuelle Richtlinie "Leitfaden zur Montage"</w:t>
      </w:r>
      <w:r>
        <w:rPr>
          <w:rFonts w:ascii="Arial" w:hAnsi="Arial" w:cs="Arial"/>
          <w:color w:val="000000"/>
          <w:sz w:val="20"/>
          <w:szCs w:val="20"/>
        </w:rPr>
        <w:t xml:space="preserve"> </w:t>
      </w:r>
      <w:r w:rsidR="007F4A55">
        <w:rPr>
          <w:rFonts w:ascii="Arial" w:hAnsi="Arial" w:cs="Arial"/>
          <w:color w:val="000000"/>
          <w:sz w:val="20"/>
          <w:szCs w:val="20"/>
        </w:rPr>
        <w:t>von der RAL-Gütegemeinschaft Fenster und Haustüren</w:t>
      </w:r>
    </w:p>
    <w:p w14:paraId="34B3F2EB"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D4A50DB"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w14:paraId="29A79C89" w14:textId="77777777" w:rsidR="00DE2816" w:rsidRPr="00DE2816" w:rsidRDefault="00DE2816" w:rsidP="00DE2816">
      <w:pPr>
        <w:autoSpaceDE w:val="0"/>
        <w:autoSpaceDN w:val="0"/>
        <w:adjustRightInd w:val="0"/>
        <w:spacing w:line="200" w:lineRule="atLeast"/>
        <w:rPr>
          <w:rFonts w:ascii="Arial" w:hAnsi="Arial" w:cs="Arial"/>
          <w:sz w:val="20"/>
          <w:szCs w:val="20"/>
        </w:rPr>
      </w:pPr>
      <w:r w:rsidRPr="00DE2816">
        <w:rPr>
          <w:rFonts w:ascii="Arial" w:hAnsi="Arial" w:cs="Arial"/>
          <w:sz w:val="20"/>
          <w:szCs w:val="20"/>
        </w:rPr>
        <w:t>Elementbefestigungen haben unter Berücksichtigung der materialspezifischen Kennwerte, der verwendeten Rahmen- und Wandwerkstoffe, der Lastabtragung, der Befestigungsmittel sowie der zu erwartenden Belastungen zu erfolgen.</w:t>
      </w:r>
    </w:p>
    <w:p w14:paraId="74745509"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w14:paraId="6CDB5F6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lastRenderedPageBreak/>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w14:paraId="03FFD800"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w14:paraId="7D7F8872" w14:textId="77777777"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r w:rsidR="005D2A5F">
        <w:rPr>
          <w:rFonts w:ascii="Arial" w:hAnsi="Arial" w:cs="Arial"/>
          <w:color w:val="000000"/>
          <w:sz w:val="20"/>
          <w:szCs w:val="20"/>
        </w:rPr>
        <w:t>.</w:t>
      </w:r>
    </w:p>
    <w:p w14:paraId="07804846" w14:textId="77777777" w:rsidR="007F4A55" w:rsidRDefault="00840FE3" w:rsidP="005D2A5F">
      <w:pPr>
        <w:tabs>
          <w:tab w:val="left" w:pos="284"/>
        </w:tabs>
        <w:autoSpaceDE w:val="0"/>
        <w:autoSpaceDN w:val="0"/>
        <w:adjustRightInd w:val="0"/>
        <w:spacing w:line="200" w:lineRule="atLeast"/>
        <w:ind w:left="284" w:hanging="284"/>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 xml:space="preserve">die Bewegungen, sowohl aus </w:t>
      </w:r>
      <w:r>
        <w:rPr>
          <w:rFonts w:ascii="Arial" w:hAnsi="Arial" w:cs="Arial"/>
          <w:color w:val="000000"/>
          <w:sz w:val="20"/>
          <w:szCs w:val="20"/>
        </w:rPr>
        <w:t>thermischen Belas</w:t>
      </w:r>
      <w:r w:rsidR="00DF2503">
        <w:rPr>
          <w:rFonts w:ascii="Arial" w:hAnsi="Arial" w:cs="Arial"/>
          <w:color w:val="000000"/>
          <w:sz w:val="20"/>
          <w:szCs w:val="20"/>
        </w:rPr>
        <w:t>t</w:t>
      </w:r>
      <w:r>
        <w:rPr>
          <w:rFonts w:ascii="Arial" w:hAnsi="Arial" w:cs="Arial"/>
          <w:color w:val="000000"/>
          <w:sz w:val="20"/>
          <w:szCs w:val="20"/>
        </w:rPr>
        <w:t>ungen</w:t>
      </w:r>
      <w:r w:rsidR="00446105">
        <w:rPr>
          <w:rFonts w:ascii="Arial" w:hAnsi="Arial" w:cs="Arial"/>
          <w:color w:val="000000"/>
          <w:sz w:val="20"/>
          <w:szCs w:val="20"/>
        </w:rPr>
        <w:t xml:space="preserve"> </w:t>
      </w:r>
      <w:r w:rsidR="00DF2503">
        <w:rPr>
          <w:rFonts w:ascii="Arial" w:hAnsi="Arial" w:cs="Arial"/>
          <w:color w:val="000000"/>
          <w:sz w:val="20"/>
          <w:szCs w:val="20"/>
        </w:rPr>
        <w:t>der Fenster und Fensterelemente</w:t>
      </w:r>
      <w:r w:rsidR="007F4A55">
        <w:rPr>
          <w:rFonts w:ascii="Arial" w:hAnsi="Arial" w:cs="Arial"/>
          <w:color w:val="000000"/>
          <w:sz w:val="20"/>
          <w:szCs w:val="20"/>
        </w:rPr>
        <w:t xml:space="preserve"> als auch </w:t>
      </w:r>
      <w:r w:rsidR="005D2A5F">
        <w:rPr>
          <w:rFonts w:ascii="Arial" w:hAnsi="Arial" w:cs="Arial"/>
          <w:color w:val="000000"/>
          <w:sz w:val="20"/>
          <w:szCs w:val="20"/>
        </w:rPr>
        <w:t>aus den zu erwartenden Formänderungen</w:t>
      </w:r>
      <w:r w:rsidR="00DF2503">
        <w:rPr>
          <w:rFonts w:ascii="Arial" w:hAnsi="Arial" w:cs="Arial"/>
          <w:color w:val="000000"/>
          <w:sz w:val="20"/>
          <w:szCs w:val="20"/>
        </w:rPr>
        <w:t xml:space="preserve"> des Baukörpers aufnehmen können</w:t>
      </w:r>
      <w:r w:rsidR="005D2A5F">
        <w:rPr>
          <w:rFonts w:ascii="Arial" w:hAnsi="Arial" w:cs="Arial"/>
          <w:color w:val="000000"/>
          <w:sz w:val="20"/>
          <w:szCs w:val="20"/>
        </w:rPr>
        <w:t>.</w:t>
      </w:r>
    </w:p>
    <w:p w14:paraId="62035E9C" w14:textId="77777777"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gramStart"/>
      <w:r w:rsidR="007F4A55">
        <w:rPr>
          <w:rFonts w:ascii="Arial" w:hAnsi="Arial" w:cs="Arial"/>
          <w:color w:val="000000"/>
          <w:sz w:val="20"/>
          <w:szCs w:val="20"/>
        </w:rPr>
        <w:t>gegen verschieben</w:t>
      </w:r>
      <w:proofErr w:type="gramEnd"/>
      <w:r w:rsidR="007F4A55">
        <w:rPr>
          <w:rFonts w:ascii="Arial" w:hAnsi="Arial" w:cs="Arial"/>
          <w:color w:val="000000"/>
          <w:sz w:val="20"/>
          <w:szCs w:val="20"/>
        </w:rPr>
        <w:t xml:space="preserve"> gesichert werden.</w:t>
      </w:r>
    </w:p>
    <w:p w14:paraId="6D8334B8" w14:textId="77777777"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r w:rsidR="005D2A5F">
        <w:rPr>
          <w:rFonts w:ascii="Arial" w:hAnsi="Arial" w:cs="Arial"/>
          <w:color w:val="000000"/>
          <w:sz w:val="20"/>
          <w:szCs w:val="20"/>
        </w:rPr>
        <w:t>.</w:t>
      </w:r>
    </w:p>
    <w:p w14:paraId="7D34F5C7" w14:textId="77777777" w:rsidR="00DF2503" w:rsidRDefault="00DF2503" w:rsidP="00E95F6D">
      <w:pPr>
        <w:autoSpaceDE w:val="0"/>
        <w:autoSpaceDN w:val="0"/>
        <w:adjustRightInd w:val="0"/>
        <w:spacing w:line="200" w:lineRule="atLeast"/>
        <w:rPr>
          <w:rFonts w:ascii="Arial" w:hAnsi="Arial" w:cs="Arial"/>
          <w:color w:val="000000"/>
          <w:sz w:val="20"/>
          <w:szCs w:val="20"/>
        </w:rPr>
      </w:pPr>
    </w:p>
    <w:p w14:paraId="7F20D52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00DF2503" w:rsidRPr="00DF2503">
        <w:rPr>
          <w:rFonts w:ascii="Arial" w:hAnsi="Arial" w:cs="Arial"/>
          <w:i/>
          <w:color w:val="000000"/>
          <w:sz w:val="16"/>
          <w:szCs w:val="16"/>
        </w:rPr>
        <w:t>(vom Ausschreibenden vorzugeben)</w:t>
      </w:r>
    </w:p>
    <w:p w14:paraId="4180D1D9" w14:textId="77777777" w:rsidR="00DF2503"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w14:paraId="569D135F" w14:textId="77777777"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w14:paraId="0B4020A7" w14:textId="77777777" w:rsidR="00D6716C" w:rsidRDefault="00D6716C" w:rsidP="00E95F6D">
      <w:pPr>
        <w:tabs>
          <w:tab w:val="left" w:pos="284"/>
        </w:tabs>
        <w:autoSpaceDE w:val="0"/>
        <w:autoSpaceDN w:val="0"/>
        <w:adjustRightInd w:val="0"/>
        <w:spacing w:line="200" w:lineRule="atLeast"/>
        <w:rPr>
          <w:rFonts w:ascii="Arial" w:hAnsi="Arial" w:cs="Arial"/>
          <w:color w:val="000000"/>
          <w:sz w:val="20"/>
          <w:szCs w:val="20"/>
        </w:rPr>
      </w:pPr>
    </w:p>
    <w:p w14:paraId="6C9123B4" w14:textId="77777777" w:rsidR="007F4A55" w:rsidRDefault="007F4A55"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w14:paraId="07877D5A"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w14:paraId="1D7B270A"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6CA29D58"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w14:paraId="6A456E83"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r w:rsidR="00811AA5">
        <w:rPr>
          <w:rFonts w:ascii="Arial" w:hAnsi="Arial" w:cs="Arial"/>
          <w:color w:val="000000"/>
          <w:sz w:val="20"/>
          <w:szCs w:val="20"/>
        </w:rPr>
        <w:t xml:space="preserve"> </w:t>
      </w: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B26D18">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382999">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w14:paraId="15AD89CE" w14:textId="77777777" w:rsidR="00DB47AA"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00DB47AA" w:rsidRPr="00DF2503">
        <w:rPr>
          <w:rFonts w:ascii="Arial" w:hAnsi="Arial" w:cs="Arial"/>
          <w:i/>
          <w:color w:val="000000"/>
          <w:sz w:val="16"/>
          <w:szCs w:val="16"/>
        </w:rPr>
        <w:t>(vom Ausschreibenden vorzugeben)</w:t>
      </w:r>
    </w:p>
    <w:p w14:paraId="4F904CB7" w14:textId="77777777" w:rsidR="00DB47AA" w:rsidRDefault="00DB47AA" w:rsidP="00E95F6D">
      <w:pPr>
        <w:autoSpaceDE w:val="0"/>
        <w:autoSpaceDN w:val="0"/>
        <w:adjustRightInd w:val="0"/>
        <w:spacing w:line="200" w:lineRule="atLeast"/>
        <w:rPr>
          <w:rFonts w:ascii="Arial" w:hAnsi="Arial" w:cs="Arial"/>
          <w:color w:val="000000"/>
          <w:sz w:val="20"/>
          <w:szCs w:val="20"/>
        </w:rPr>
      </w:pPr>
    </w:p>
    <w:p w14:paraId="67F675A6" w14:textId="77777777" w:rsidR="00D566E8" w:rsidRDefault="00D566E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__________________</w:t>
      </w:r>
    </w:p>
    <w:p w14:paraId="5BE54C40" w14:textId="77777777" w:rsidR="00D566E8" w:rsidRPr="005D7AD2"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D566E8" w:rsidRPr="005D7AD2">
        <w:rPr>
          <w:rFonts w:ascii="Arial" w:hAnsi="Arial" w:cs="Arial"/>
          <w:i/>
          <w:color w:val="000000"/>
          <w:sz w:val="16"/>
          <w:szCs w:val="16"/>
        </w:rPr>
        <w:t xml:space="preserve">(z. B. </w:t>
      </w:r>
      <w:r w:rsidR="00DB47AA" w:rsidRPr="005D7AD2">
        <w:rPr>
          <w:rFonts w:ascii="Arial" w:hAnsi="Arial" w:cs="Arial"/>
          <w:i/>
          <w:color w:val="000000"/>
          <w:sz w:val="16"/>
          <w:szCs w:val="16"/>
        </w:rPr>
        <w:t>Mineralwolledämmstoff</w:t>
      </w:r>
      <w:r w:rsidR="00D566E8" w:rsidRPr="005D7AD2">
        <w:rPr>
          <w:rFonts w:ascii="Arial" w:hAnsi="Arial" w:cs="Arial"/>
          <w:i/>
          <w:color w:val="000000"/>
          <w:sz w:val="16"/>
          <w:szCs w:val="16"/>
        </w:rPr>
        <w:t xml:space="preserve"> / </w:t>
      </w:r>
      <w:r w:rsidR="00DB47AA" w:rsidRPr="005D7AD2">
        <w:rPr>
          <w:rFonts w:ascii="Arial" w:hAnsi="Arial" w:cs="Arial"/>
          <w:i/>
          <w:color w:val="000000"/>
          <w:sz w:val="16"/>
          <w:szCs w:val="16"/>
        </w:rPr>
        <w:t>Ortschaum</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Schaumstoff Füllbänder</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Spritzkork</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schalldämmender Schaum</w:t>
      </w:r>
      <w:r w:rsidR="00D566E8" w:rsidRPr="005D7AD2">
        <w:rPr>
          <w:rFonts w:ascii="Arial" w:hAnsi="Arial" w:cs="Arial"/>
          <w:i/>
          <w:color w:val="000000"/>
          <w:sz w:val="16"/>
          <w:szCs w:val="16"/>
        </w:rPr>
        <w:t xml:space="preserve"> / </w:t>
      </w:r>
      <w:r w:rsidRPr="005D7AD2">
        <w:rPr>
          <w:rFonts w:ascii="Arial" w:hAnsi="Arial" w:cs="Arial"/>
          <w:i/>
          <w:color w:val="000000"/>
          <w:sz w:val="16"/>
          <w:szCs w:val="16"/>
        </w:rPr>
        <w:t>Naturprodukt</w:t>
      </w:r>
      <w:r w:rsidR="00446105" w:rsidRPr="005D7AD2">
        <w:rPr>
          <w:rFonts w:ascii="Arial" w:hAnsi="Arial" w:cs="Arial"/>
          <w:i/>
          <w:color w:val="000000"/>
          <w:sz w:val="16"/>
          <w:szCs w:val="16"/>
        </w:rPr>
        <w:t xml:space="preserve"> </w:t>
      </w:r>
      <w:r w:rsidR="005D247F" w:rsidRPr="005D7AD2">
        <w:rPr>
          <w:rFonts w:ascii="Arial" w:hAnsi="Arial" w:cs="Arial"/>
          <w:i/>
          <w:color w:val="000000"/>
          <w:sz w:val="16"/>
          <w:szCs w:val="16"/>
        </w:rPr>
        <w:t>z.B. Schafwolle</w:t>
      </w:r>
      <w:r w:rsidR="00D566E8" w:rsidRPr="005D7AD2">
        <w:rPr>
          <w:rFonts w:ascii="Arial" w:hAnsi="Arial" w:cs="Arial"/>
          <w:i/>
          <w:color w:val="000000"/>
          <w:sz w:val="16"/>
          <w:szCs w:val="16"/>
        </w:rPr>
        <w:t>)</w:t>
      </w:r>
    </w:p>
    <w:p w14:paraId="06971CD3" w14:textId="77777777" w:rsidR="00D566E8" w:rsidRDefault="00D566E8" w:rsidP="00E95F6D">
      <w:pPr>
        <w:autoSpaceDE w:val="0"/>
        <w:autoSpaceDN w:val="0"/>
        <w:adjustRightInd w:val="0"/>
        <w:spacing w:line="200" w:lineRule="atLeast"/>
        <w:rPr>
          <w:rFonts w:ascii="Arial" w:hAnsi="Arial" w:cs="Arial"/>
          <w:color w:val="000000"/>
          <w:sz w:val="20"/>
          <w:szCs w:val="20"/>
        </w:rPr>
      </w:pPr>
    </w:p>
    <w:p w14:paraId="381CA85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w14:paraId="77B526D9"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382999">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w14:paraId="2A1F701D"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01DB692A" w14:textId="77777777"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w14:paraId="1A7928F6" w14:textId="77777777" w:rsidR="007F4A55" w:rsidRDefault="00B7044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w14:paraId="299B12D7"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w14:paraId="03EFCA41"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0FCFE7C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w14:paraId="6BC6D018"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 müssen in ihrer Eigenschaft dem</w:t>
      </w:r>
      <w:r w:rsidR="00446105">
        <w:rPr>
          <w:rFonts w:ascii="Arial" w:hAnsi="Arial" w:cs="Arial"/>
          <w:color w:val="000000"/>
          <w:sz w:val="20"/>
          <w:szCs w:val="20"/>
        </w:rPr>
        <w:t xml:space="preserve"> </w:t>
      </w:r>
      <w:r>
        <w:rPr>
          <w:rFonts w:ascii="Arial" w:hAnsi="Arial" w:cs="Arial"/>
          <w:color w:val="000000"/>
          <w:sz w:val="20"/>
          <w:szCs w:val="20"/>
        </w:rPr>
        <w:t>Verwendungszweck und der DIN 18195 entsprechen. Sie</w:t>
      </w:r>
      <w:r w:rsidR="00446105">
        <w:rPr>
          <w:rFonts w:ascii="Arial" w:hAnsi="Arial" w:cs="Arial"/>
          <w:color w:val="000000"/>
          <w:sz w:val="20"/>
          <w:szCs w:val="20"/>
        </w:rPr>
        <w:t xml:space="preserve"> </w:t>
      </w:r>
      <w:r>
        <w:rPr>
          <w:rFonts w:ascii="Arial" w:hAnsi="Arial" w:cs="Arial"/>
          <w:color w:val="000000"/>
          <w:sz w:val="20"/>
          <w:szCs w:val="20"/>
        </w:rPr>
        <w:t>dürfen nach DIN 52452 keine aggressiven Bestandteile</w:t>
      </w:r>
      <w:r w:rsidR="00446105">
        <w:rPr>
          <w:rFonts w:ascii="Arial" w:hAnsi="Arial" w:cs="Arial"/>
          <w:color w:val="000000"/>
          <w:sz w:val="20"/>
          <w:szCs w:val="20"/>
        </w:rPr>
        <w:t xml:space="preserve"> </w:t>
      </w:r>
      <w:r>
        <w:rPr>
          <w:rFonts w:ascii="Arial" w:hAnsi="Arial" w:cs="Arial"/>
          <w:color w:val="000000"/>
          <w:sz w:val="20"/>
          <w:szCs w:val="20"/>
        </w:rPr>
        <w:t xml:space="preserve">beinhalten und müssen mit den angrenzenden Baustoffen (z.B. </w:t>
      </w:r>
      <w:r w:rsidR="00B7414C">
        <w:rPr>
          <w:rFonts w:ascii="Arial" w:hAnsi="Arial" w:cs="Arial"/>
          <w:color w:val="000000"/>
          <w:sz w:val="20"/>
          <w:szCs w:val="20"/>
        </w:rPr>
        <w:t>PVC-Blendrahmen</w:t>
      </w:r>
      <w:r>
        <w:rPr>
          <w:rFonts w:ascii="Arial" w:hAnsi="Arial" w:cs="Arial"/>
          <w:color w:val="000000"/>
          <w:sz w:val="20"/>
          <w:szCs w:val="20"/>
        </w:rPr>
        <w:t>, Aluminium und den Anstrichen)</w:t>
      </w:r>
      <w:r w:rsidR="00446105">
        <w:rPr>
          <w:rFonts w:ascii="Arial" w:hAnsi="Arial" w:cs="Arial"/>
          <w:color w:val="000000"/>
          <w:sz w:val="20"/>
          <w:szCs w:val="20"/>
        </w:rPr>
        <w:t xml:space="preserve"> </w:t>
      </w:r>
      <w:r>
        <w:rPr>
          <w:rFonts w:ascii="Arial" w:hAnsi="Arial" w:cs="Arial"/>
          <w:color w:val="000000"/>
          <w:sz w:val="20"/>
          <w:szCs w:val="20"/>
        </w:rPr>
        <w:t>verträglich sein. Dichtfolien müssen alterungsbeständig</w:t>
      </w:r>
      <w:r w:rsidR="00446105">
        <w:rPr>
          <w:rFonts w:ascii="Arial" w:hAnsi="Arial" w:cs="Arial"/>
          <w:color w:val="000000"/>
          <w:sz w:val="20"/>
          <w:szCs w:val="20"/>
        </w:rPr>
        <w:t xml:space="preserve"> </w:t>
      </w:r>
      <w:r>
        <w:rPr>
          <w:rFonts w:ascii="Arial" w:hAnsi="Arial" w:cs="Arial"/>
          <w:color w:val="000000"/>
          <w:sz w:val="20"/>
          <w:szCs w:val="20"/>
        </w:rPr>
        <w:t>und - soweit sie direkten Witterungseinflüssen</w:t>
      </w:r>
      <w:r w:rsidR="00446105">
        <w:rPr>
          <w:rFonts w:ascii="Arial" w:hAnsi="Arial" w:cs="Arial"/>
          <w:color w:val="000000"/>
          <w:sz w:val="20"/>
          <w:szCs w:val="20"/>
        </w:rPr>
        <w:t xml:space="preserve"> </w:t>
      </w:r>
      <w:r>
        <w:rPr>
          <w:rFonts w:ascii="Arial" w:hAnsi="Arial" w:cs="Arial"/>
          <w:color w:val="000000"/>
          <w:sz w:val="20"/>
          <w:szCs w:val="20"/>
        </w:rPr>
        <w:t>ausgesetzt sind - gegen diese beständig sein. Wird die</w:t>
      </w:r>
      <w:r w:rsidR="00446105">
        <w:rPr>
          <w:rFonts w:ascii="Arial" w:hAnsi="Arial" w:cs="Arial"/>
          <w:color w:val="000000"/>
          <w:sz w:val="20"/>
          <w:szCs w:val="20"/>
        </w:rPr>
        <w:t xml:space="preserve"> </w:t>
      </w:r>
      <w:r>
        <w:rPr>
          <w:rFonts w:ascii="Arial" w:hAnsi="Arial" w:cs="Arial"/>
          <w:color w:val="000000"/>
          <w:sz w:val="20"/>
          <w:szCs w:val="20"/>
        </w:rPr>
        <w:t>Bauabdichtungsfolie verklebt, so müssen die</w:t>
      </w:r>
      <w:r w:rsidR="00446105">
        <w:rPr>
          <w:rFonts w:ascii="Arial" w:hAnsi="Arial" w:cs="Arial"/>
          <w:color w:val="000000"/>
          <w:sz w:val="20"/>
          <w:szCs w:val="20"/>
        </w:rPr>
        <w:t xml:space="preserve"> </w:t>
      </w:r>
      <w:r>
        <w:rPr>
          <w:rFonts w:ascii="Arial" w:hAnsi="Arial" w:cs="Arial"/>
          <w:color w:val="000000"/>
          <w:sz w:val="20"/>
          <w:szCs w:val="20"/>
        </w:rPr>
        <w:t>Klebeflächen frei von Verunreinigungen und Fremdstoffen</w:t>
      </w:r>
      <w:r w:rsidR="00446105">
        <w:rPr>
          <w:rFonts w:ascii="Arial" w:hAnsi="Arial" w:cs="Arial"/>
          <w:color w:val="000000"/>
          <w:sz w:val="20"/>
          <w:szCs w:val="20"/>
        </w:rPr>
        <w:t xml:space="preserve"> </w:t>
      </w:r>
      <w:r>
        <w:rPr>
          <w:rFonts w:ascii="Arial" w:hAnsi="Arial" w:cs="Arial"/>
          <w:color w:val="000000"/>
          <w:sz w:val="20"/>
          <w:szCs w:val="20"/>
        </w:rPr>
        <w:t>sein. Zur Wahrung der Funktionsfähigkeit sind sie</w:t>
      </w:r>
      <w:r w:rsidR="00446105">
        <w:rPr>
          <w:rFonts w:ascii="Arial" w:hAnsi="Arial" w:cs="Arial"/>
          <w:color w:val="000000"/>
          <w:sz w:val="20"/>
          <w:szCs w:val="20"/>
        </w:rPr>
        <w:t xml:space="preserve"> </w:t>
      </w:r>
      <w:r>
        <w:rPr>
          <w:rFonts w:ascii="Arial" w:hAnsi="Arial" w:cs="Arial"/>
          <w:color w:val="000000"/>
          <w:sz w:val="20"/>
          <w:szCs w:val="20"/>
        </w:rPr>
        <w:t>mechanisch zu sichern. PVC-Profile dürfen nicht mit</w:t>
      </w:r>
      <w:r w:rsidR="00446105">
        <w:rPr>
          <w:rFonts w:ascii="Arial" w:hAnsi="Arial" w:cs="Arial"/>
          <w:color w:val="000000"/>
          <w:sz w:val="20"/>
          <w:szCs w:val="20"/>
        </w:rPr>
        <w:t xml:space="preserve"> </w:t>
      </w:r>
      <w:r>
        <w:rPr>
          <w:rFonts w:ascii="Arial" w:hAnsi="Arial" w:cs="Arial"/>
          <w:color w:val="000000"/>
          <w:sz w:val="20"/>
          <w:szCs w:val="20"/>
        </w:rPr>
        <w:t>bitumenhaltigen Stoffen in Verbindung kommen, es dürfen</w:t>
      </w:r>
      <w:r w:rsidR="00446105">
        <w:rPr>
          <w:rFonts w:ascii="Arial" w:hAnsi="Arial" w:cs="Arial"/>
          <w:color w:val="000000"/>
          <w:sz w:val="20"/>
          <w:szCs w:val="20"/>
        </w:rPr>
        <w:t xml:space="preserve"> </w:t>
      </w:r>
      <w:r w:rsidR="00B7044C">
        <w:rPr>
          <w:rFonts w:ascii="Arial" w:hAnsi="Arial" w:cs="Arial"/>
          <w:color w:val="000000"/>
          <w:sz w:val="20"/>
          <w:szCs w:val="20"/>
        </w:rPr>
        <w:t>nur kaltverschweißba</w:t>
      </w:r>
      <w:r>
        <w:rPr>
          <w:rFonts w:ascii="Arial" w:hAnsi="Arial" w:cs="Arial"/>
          <w:color w:val="000000"/>
          <w:sz w:val="20"/>
          <w:szCs w:val="20"/>
        </w:rPr>
        <w:t>re Folien verwendet werden.</w:t>
      </w:r>
      <w:r w:rsidR="00E12293">
        <w:rPr>
          <w:rFonts w:ascii="Arial" w:hAnsi="Arial" w:cs="Arial"/>
          <w:color w:val="000000"/>
          <w:sz w:val="20"/>
          <w:szCs w:val="20"/>
        </w:rPr>
        <w:t xml:space="preserve"> </w:t>
      </w:r>
      <w:r w:rsidR="00446105">
        <w:rPr>
          <w:rFonts w:ascii="Arial" w:hAnsi="Arial" w:cs="Arial"/>
          <w:color w:val="000000"/>
          <w:sz w:val="20"/>
          <w:szCs w:val="20"/>
        </w:rPr>
        <w:t xml:space="preserve">Die </w:t>
      </w:r>
      <w:r>
        <w:rPr>
          <w:rFonts w:ascii="Arial" w:hAnsi="Arial" w:cs="Arial"/>
          <w:color w:val="000000"/>
          <w:sz w:val="20"/>
          <w:szCs w:val="20"/>
        </w:rPr>
        <w:t>Angaben des Herstellers sind zu beachten.</w:t>
      </w:r>
    </w:p>
    <w:p w14:paraId="5F96A722" w14:textId="77777777" w:rsidR="007F4A55" w:rsidRDefault="007F4A55" w:rsidP="00E95F6D">
      <w:pPr>
        <w:autoSpaceDE w:val="0"/>
        <w:autoSpaceDN w:val="0"/>
        <w:adjustRightInd w:val="0"/>
        <w:spacing w:line="200" w:lineRule="atLeast"/>
        <w:rPr>
          <w:rFonts w:ascii="Arial" w:hAnsi="Arial" w:cs="Arial"/>
          <w:color w:val="000000"/>
          <w:sz w:val="20"/>
          <w:szCs w:val="20"/>
        </w:rPr>
      </w:pPr>
    </w:p>
    <w:p w14:paraId="3C3AD527" w14:textId="77777777" w:rsidR="00B7044C"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w14:paraId="2BAD6A0B"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lastRenderedPageBreak/>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w14:paraId="14887301" w14:textId="77777777"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w14:paraId="5B95CD12" w14:textId="77777777"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79AD0A6A" w14:textId="77777777"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w14:paraId="70611870" w14:textId="77777777"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w14:paraId="5220BBB2" w14:textId="77777777"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FA7A967" w14:textId="77777777"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w14:paraId="13CB595B" w14:textId="77777777" w:rsidR="007F4A55" w:rsidRDefault="007F4A55"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w14:paraId="6D9C8D39" w14:textId="77777777" w:rsidR="009020AD" w:rsidRDefault="009020AD"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Arial" w:hAnsi="Arial" w:cs="Arial"/>
          <w:color w:val="000000"/>
          <w:sz w:val="20"/>
          <w:szCs w:val="20"/>
        </w:rPr>
      </w:pPr>
    </w:p>
    <w:p w14:paraId="44E753E2" w14:textId="77777777" w:rsidR="00333771" w:rsidRPr="0042687F"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Arial" w:hAnsi="Arial" w:cs="Arial"/>
          <w:b/>
          <w:bCs/>
          <w:color w:val="000000"/>
          <w:sz w:val="20"/>
          <w:szCs w:val="20"/>
        </w:rPr>
      </w:pPr>
      <w:r w:rsidRPr="0042687F">
        <w:rPr>
          <w:rFonts w:ascii="Arial" w:hAnsi="Arial" w:cs="Arial"/>
          <w:b/>
          <w:bCs/>
          <w:sz w:val="20"/>
          <w:szCs w:val="20"/>
        </w:rPr>
        <w:t>Glas</w:t>
      </w:r>
      <w:r w:rsidRPr="0042687F">
        <w:rPr>
          <w:rFonts w:ascii="Arial" w:hAnsi="Arial" w:cs="Arial"/>
          <w:b/>
          <w:bCs/>
          <w:color w:val="000000"/>
          <w:sz w:val="20"/>
          <w:szCs w:val="20"/>
        </w:rPr>
        <w:t>typen</w:t>
      </w:r>
    </w:p>
    <w:p w14:paraId="675E05EE" w14:textId="77777777" w:rsidR="00333771"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46709396"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w14:paraId="69A11162"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w14:paraId="2FC17F8B"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976F6FF" w14:textId="77777777" w:rsidR="00333771" w:rsidRPr="00452D64" w:rsidRDefault="0069509A"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00333771" w:rsidRPr="00452D64">
        <w:rPr>
          <w:rFonts w:ascii="Arial" w:hAnsi="Arial" w:cs="Arial"/>
          <w:color w:val="000000"/>
          <w:sz w:val="20"/>
          <w:szCs w:val="20"/>
        </w:rPr>
        <w:t xml:space="preserve">= </w:t>
      </w:r>
      <w:r w:rsidR="00333771" w:rsidRPr="00452D64">
        <w:rPr>
          <w:rFonts w:ascii="Arial" w:hAnsi="Arial" w:cs="Arial"/>
          <w:b/>
          <w:bCs/>
          <w:color w:val="000000"/>
          <w:sz w:val="20"/>
          <w:szCs w:val="20"/>
        </w:rPr>
        <w:t>G</w:t>
      </w:r>
      <w:r w:rsidR="00333771" w:rsidRPr="00452D64">
        <w:rPr>
          <w:rFonts w:ascii="Arial" w:hAnsi="Arial" w:cs="Arial"/>
          <w:color w:val="000000"/>
          <w:sz w:val="20"/>
          <w:szCs w:val="20"/>
        </w:rPr>
        <w:t>las-</w:t>
      </w:r>
      <w:r w:rsidR="00333771" w:rsidRPr="00452D64">
        <w:rPr>
          <w:rFonts w:ascii="Arial" w:hAnsi="Arial" w:cs="Arial"/>
          <w:b/>
          <w:bCs/>
          <w:color w:val="000000"/>
          <w:sz w:val="20"/>
          <w:szCs w:val="20"/>
        </w:rPr>
        <w:t>T</w:t>
      </w:r>
      <w:r w:rsidR="00333771" w:rsidRPr="00452D64">
        <w:rPr>
          <w:rFonts w:ascii="Arial" w:hAnsi="Arial" w:cs="Arial"/>
          <w:color w:val="000000"/>
          <w:sz w:val="20"/>
          <w:szCs w:val="20"/>
        </w:rPr>
        <w:t>yp)</w:t>
      </w:r>
    </w:p>
    <w:p w14:paraId="0A4F7224"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AC7A624" w14:textId="77777777" w:rsidR="00333771" w:rsidRPr="00452D64" w:rsidRDefault="00333771" w:rsidP="00333771">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w14:paraId="5AE48A43" w14:textId="77777777" w:rsidR="00333771" w:rsidRPr="00452D64" w:rsidRDefault="00333771" w:rsidP="00333771">
      <w:pPr>
        <w:rPr>
          <w:rFonts w:ascii="Arial" w:hAnsi="Arial" w:cs="Arial"/>
          <w:color w:val="000000"/>
          <w:sz w:val="20"/>
          <w:szCs w:val="20"/>
        </w:rPr>
      </w:pPr>
    </w:p>
    <w:p w14:paraId="50F40DEB" w14:textId="77777777" w:rsidR="00333771" w:rsidRDefault="00333771" w:rsidP="00333771">
      <w:pPr>
        <w:autoSpaceDE w:val="0"/>
        <w:autoSpaceDN w:val="0"/>
        <w:adjustRightInd w:val="0"/>
        <w:spacing w:line="220" w:lineRule="atLeast"/>
        <w:rPr>
          <w:rFonts w:ascii="Arial" w:hAnsi="Arial" w:cs="Arial"/>
          <w:b/>
          <w:bCs/>
          <w:color w:val="000000"/>
          <w:sz w:val="20"/>
          <w:szCs w:val="20"/>
        </w:rPr>
      </w:pPr>
    </w:p>
    <w:p w14:paraId="38ED265F" w14:textId="77777777" w:rsidR="00333771" w:rsidRPr="00452D64" w:rsidRDefault="00333771" w:rsidP="00333771">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w14:paraId="6D2196A9" w14:textId="77777777" w:rsidR="00333771" w:rsidRPr="008C5C1C" w:rsidRDefault="00333771" w:rsidP="00333771">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w14:paraId="77A52294"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p>
    <w:p w14:paraId="455C27A9" w14:textId="77777777" w:rsidR="00333771" w:rsidRPr="00452D64" w:rsidRDefault="00333771" w:rsidP="00333771">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w14:paraId="6AF55B8B"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333771">
        <w:rPr>
          <w:rFonts w:ascii="Arial" w:hAnsi="Arial" w:cs="Arial"/>
          <w:sz w:val="20"/>
          <w:szCs w:val="20"/>
        </w:rPr>
        <w:t xml:space="preserve">Wärmedurchgangskoeffizient (DIN EN 673): </w:t>
      </w:r>
      <w:r w:rsidRPr="00333771">
        <w:rPr>
          <w:rFonts w:ascii="Arial" w:hAnsi="Arial" w:cs="Arial"/>
          <w:sz w:val="20"/>
          <w:szCs w:val="20"/>
        </w:rPr>
        <w:tab/>
        <w:t>Ug =______ W/(m²∙K)</w:t>
      </w:r>
    </w:p>
    <w:p w14:paraId="4B9FF04A"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 xml:space="preserve">Lichttransmission </w:t>
      </w:r>
      <w:r w:rsidR="00382999" w:rsidRPr="00333771">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t>TL = ______%</w:t>
      </w:r>
    </w:p>
    <w:p w14:paraId="7C58EA87"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Gesamtenergiedurchlass (DIN EN 410):</w:t>
      </w:r>
      <w:r w:rsidRPr="00333771">
        <w:rPr>
          <w:rFonts w:ascii="Arial" w:hAnsi="Arial" w:cs="Arial"/>
          <w:sz w:val="20"/>
          <w:szCs w:val="20"/>
        </w:rPr>
        <w:tab/>
        <w:t xml:space="preserve"> g </w:t>
      </w:r>
      <w:proofErr w:type="gramStart"/>
      <w:r w:rsidRPr="00333771">
        <w:rPr>
          <w:rFonts w:ascii="Arial" w:hAnsi="Arial" w:cs="Arial"/>
          <w:sz w:val="20"/>
          <w:szCs w:val="20"/>
        </w:rPr>
        <w:t>=  _</w:t>
      </w:r>
      <w:proofErr w:type="gramEnd"/>
      <w:r w:rsidRPr="00333771">
        <w:rPr>
          <w:rFonts w:ascii="Arial" w:hAnsi="Arial" w:cs="Arial"/>
          <w:sz w:val="20"/>
          <w:szCs w:val="20"/>
        </w:rPr>
        <w:t>_____%</w:t>
      </w:r>
    </w:p>
    <w:p w14:paraId="007DCDA8"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0877AE03"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nach statischen Erfordernissen (Glasstatik)</w:t>
      </w:r>
    </w:p>
    <w:p w14:paraId="450EA2D7"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0DE68EE3"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gramStart"/>
      <w:r w:rsidRPr="00333771">
        <w:rPr>
          <w:rFonts w:ascii="Arial" w:hAnsi="Arial" w:cs="Arial"/>
          <w:sz w:val="20"/>
          <w:szCs w:val="20"/>
          <w:lang w:val="en-US"/>
        </w:rPr>
        <w:t>Fabrikat:_</w:t>
      </w:r>
      <w:proofErr w:type="gramEnd"/>
      <w:r w:rsidRPr="00333771">
        <w:rPr>
          <w:rFonts w:ascii="Arial" w:hAnsi="Arial" w:cs="Arial"/>
          <w:sz w:val="20"/>
          <w:szCs w:val="20"/>
          <w:lang w:val="en-US"/>
        </w:rPr>
        <w:t>_______________________</w:t>
      </w:r>
    </w:p>
    <w:p w14:paraId="55C7ADCF"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333771">
        <w:rPr>
          <w:rFonts w:ascii="Arial" w:hAnsi="Arial" w:cs="Arial"/>
          <w:sz w:val="20"/>
          <w:szCs w:val="20"/>
          <w:lang w:val="en-US"/>
        </w:rPr>
        <w:t>Typ:       ________________________</w:t>
      </w:r>
    </w:p>
    <w:p w14:paraId="6BE806FC"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333771">
        <w:rPr>
          <w:rFonts w:ascii="Arial" w:hAnsi="Arial" w:cs="Arial"/>
          <w:sz w:val="20"/>
          <w:szCs w:val="20"/>
          <w:lang w:val="en-US"/>
        </w:rPr>
        <w:t>(o. glw.)</w:t>
      </w:r>
    </w:p>
    <w:p w14:paraId="3DD355C9" w14:textId="77777777" w:rsidR="00333771" w:rsidRPr="00333771" w:rsidRDefault="00333771" w:rsidP="00333771">
      <w:pPr>
        <w:autoSpaceDE w:val="0"/>
        <w:autoSpaceDN w:val="0"/>
        <w:adjustRightInd w:val="0"/>
        <w:spacing w:line="220" w:lineRule="atLeast"/>
        <w:rPr>
          <w:rFonts w:ascii="Arial" w:hAnsi="Arial" w:cs="Arial"/>
          <w:sz w:val="20"/>
          <w:szCs w:val="20"/>
          <w:lang w:val="en-US"/>
        </w:rPr>
      </w:pPr>
    </w:p>
    <w:p w14:paraId="316E15DB" w14:textId="77777777" w:rsidR="00333771" w:rsidRPr="00333771" w:rsidRDefault="00333771" w:rsidP="00333771">
      <w:pPr>
        <w:autoSpaceDE w:val="0"/>
        <w:autoSpaceDN w:val="0"/>
        <w:adjustRightInd w:val="0"/>
        <w:spacing w:line="220" w:lineRule="atLeast"/>
        <w:rPr>
          <w:rFonts w:ascii="Arial" w:hAnsi="Arial" w:cs="Arial"/>
          <w:b/>
          <w:bCs/>
          <w:sz w:val="20"/>
          <w:szCs w:val="20"/>
          <w:lang w:val="en-US"/>
        </w:rPr>
      </w:pPr>
      <w:r w:rsidRPr="00333771">
        <w:rPr>
          <w:rFonts w:ascii="Arial" w:hAnsi="Arial" w:cs="Arial"/>
          <w:b/>
          <w:bCs/>
          <w:sz w:val="20"/>
          <w:szCs w:val="20"/>
          <w:lang w:val="en-US"/>
        </w:rPr>
        <w:t>GT 2</w:t>
      </w:r>
    </w:p>
    <w:p w14:paraId="6411CAE3" w14:textId="77777777" w:rsidR="00333771" w:rsidRPr="00333771" w:rsidRDefault="00333771" w:rsidP="00333771">
      <w:pPr>
        <w:autoSpaceDE w:val="0"/>
        <w:autoSpaceDN w:val="0"/>
        <w:adjustRightInd w:val="0"/>
        <w:spacing w:line="220" w:lineRule="atLeast"/>
        <w:rPr>
          <w:rFonts w:ascii="Arial" w:hAnsi="Arial" w:cs="Arial"/>
          <w:sz w:val="16"/>
          <w:szCs w:val="16"/>
        </w:rPr>
      </w:pPr>
      <w:r w:rsidRPr="00333771">
        <w:rPr>
          <w:rFonts w:ascii="Arial" w:hAnsi="Arial" w:cs="Arial"/>
          <w:b/>
          <w:bCs/>
          <w:sz w:val="20"/>
          <w:szCs w:val="20"/>
        </w:rPr>
        <w:t xml:space="preserve">3-fach Wärmeschutz-Isolierverglasung </w:t>
      </w:r>
      <w:r w:rsidRPr="00333771">
        <w:rPr>
          <w:rFonts w:ascii="Arial" w:hAnsi="Arial" w:cs="Arial"/>
          <w:i/>
          <w:iCs/>
          <w:sz w:val="16"/>
          <w:szCs w:val="16"/>
        </w:rPr>
        <w:t>(Nichtzutreffendes bitte löschen, bzw. fehlende Angaben ergänzen)</w:t>
      </w:r>
      <w:r w:rsidRPr="00333771">
        <w:rPr>
          <w:rFonts w:ascii="Arial" w:hAnsi="Arial" w:cs="Arial"/>
          <w:sz w:val="16"/>
          <w:szCs w:val="16"/>
        </w:rPr>
        <w:t xml:space="preserve">   </w:t>
      </w:r>
    </w:p>
    <w:p w14:paraId="1A81F0B1" w14:textId="77777777" w:rsidR="00333771" w:rsidRPr="00333771" w:rsidRDefault="00333771" w:rsidP="00333771">
      <w:pPr>
        <w:autoSpaceDE w:val="0"/>
        <w:autoSpaceDN w:val="0"/>
        <w:adjustRightInd w:val="0"/>
        <w:spacing w:line="220" w:lineRule="atLeast"/>
        <w:rPr>
          <w:rFonts w:ascii="Arial" w:hAnsi="Arial" w:cs="Arial"/>
          <w:sz w:val="20"/>
          <w:szCs w:val="20"/>
        </w:rPr>
      </w:pPr>
    </w:p>
    <w:p w14:paraId="1E3F5B63" w14:textId="77777777" w:rsidR="00333771" w:rsidRPr="00333771" w:rsidRDefault="00333771" w:rsidP="00333771">
      <w:pPr>
        <w:autoSpaceDE w:val="0"/>
        <w:autoSpaceDN w:val="0"/>
        <w:adjustRightInd w:val="0"/>
        <w:spacing w:line="200" w:lineRule="atLeast"/>
        <w:rPr>
          <w:rFonts w:ascii="Arial" w:hAnsi="Arial" w:cs="Arial"/>
          <w:sz w:val="20"/>
          <w:szCs w:val="20"/>
        </w:rPr>
      </w:pPr>
      <w:r w:rsidRPr="00333771">
        <w:rPr>
          <w:rFonts w:ascii="Arial" w:hAnsi="Arial" w:cs="Arial"/>
          <w:sz w:val="20"/>
          <w:szCs w:val="20"/>
        </w:rPr>
        <w:t>Anforderungen an die Verglasung:</w:t>
      </w:r>
    </w:p>
    <w:p w14:paraId="1F810931"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 xml:space="preserve">Wärmedurchgangskoeffizient (DIN EN 673): </w:t>
      </w:r>
      <w:r w:rsidRPr="00333771">
        <w:rPr>
          <w:rFonts w:ascii="Arial" w:hAnsi="Arial" w:cs="Arial"/>
          <w:sz w:val="20"/>
          <w:szCs w:val="20"/>
        </w:rPr>
        <w:tab/>
        <w:t>Ug =______ W/(m²∙K)</w:t>
      </w:r>
    </w:p>
    <w:p w14:paraId="73ABAF9B"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 xml:space="preserve">Lichttransmission </w:t>
      </w:r>
      <w:r w:rsidR="00382999" w:rsidRPr="00333771">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t>TL = ______%</w:t>
      </w:r>
    </w:p>
    <w:p w14:paraId="0077B7F8"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Gesamtenergiedurchlass (DIN EN 410):</w:t>
      </w:r>
      <w:r w:rsidRPr="00333771">
        <w:rPr>
          <w:rFonts w:ascii="Arial" w:hAnsi="Arial" w:cs="Arial"/>
          <w:sz w:val="20"/>
          <w:szCs w:val="20"/>
        </w:rPr>
        <w:tab/>
        <w:t xml:space="preserve"> g </w:t>
      </w:r>
      <w:proofErr w:type="gramStart"/>
      <w:r w:rsidRPr="00333771">
        <w:rPr>
          <w:rFonts w:ascii="Arial" w:hAnsi="Arial" w:cs="Arial"/>
          <w:sz w:val="20"/>
          <w:szCs w:val="20"/>
        </w:rPr>
        <w:t>=  _</w:t>
      </w:r>
      <w:proofErr w:type="gramEnd"/>
      <w:r w:rsidRPr="00333771">
        <w:rPr>
          <w:rFonts w:ascii="Arial" w:hAnsi="Arial" w:cs="Arial"/>
          <w:sz w:val="20"/>
          <w:szCs w:val="20"/>
        </w:rPr>
        <w:t>_____%</w:t>
      </w:r>
    </w:p>
    <w:p w14:paraId="717AAFBA"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0ED7B9C5"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Scheibenaufbau (Außenscheibe - SZR - mittlere Scheibe - SZR - Innenscheibe):</w:t>
      </w:r>
    </w:p>
    <w:p w14:paraId="75272958"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Float _mm - __mm SZR - Float _mm - __mm SZR - Float _mm</w:t>
      </w:r>
    </w:p>
    <w:p w14:paraId="56EE48EE"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4309BFBA"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nach statischen Erfordernissen (Glasstatik)</w:t>
      </w:r>
    </w:p>
    <w:p w14:paraId="2908EB2C"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7A633C10"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gramStart"/>
      <w:r w:rsidRPr="00333771">
        <w:rPr>
          <w:rFonts w:ascii="Arial" w:hAnsi="Arial" w:cs="Arial"/>
          <w:sz w:val="20"/>
          <w:szCs w:val="20"/>
          <w:lang w:val="en-US"/>
        </w:rPr>
        <w:t>Fabrikat:_</w:t>
      </w:r>
      <w:proofErr w:type="gramEnd"/>
      <w:r w:rsidRPr="00333771">
        <w:rPr>
          <w:rFonts w:ascii="Arial" w:hAnsi="Arial" w:cs="Arial"/>
          <w:sz w:val="20"/>
          <w:szCs w:val="20"/>
          <w:lang w:val="en-US"/>
        </w:rPr>
        <w:t>_______________________</w:t>
      </w:r>
    </w:p>
    <w:p w14:paraId="32F3D626"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333771">
        <w:rPr>
          <w:rFonts w:ascii="Arial" w:hAnsi="Arial" w:cs="Arial"/>
          <w:sz w:val="20"/>
          <w:szCs w:val="20"/>
          <w:lang w:val="en-US"/>
        </w:rPr>
        <w:t>Typ:       ________________________</w:t>
      </w:r>
    </w:p>
    <w:p w14:paraId="0990DA0A"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333771">
        <w:rPr>
          <w:rFonts w:ascii="Arial" w:hAnsi="Arial" w:cs="Arial"/>
          <w:sz w:val="20"/>
          <w:szCs w:val="20"/>
          <w:lang w:val="en-US"/>
        </w:rPr>
        <w:t>(o. glw.)</w:t>
      </w:r>
    </w:p>
    <w:p w14:paraId="121FD38A" w14:textId="77777777" w:rsidR="00333771" w:rsidRPr="00333771" w:rsidRDefault="00333771" w:rsidP="00333771">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w14:paraId="48C9AAB5" w14:textId="77777777" w:rsidR="00333771" w:rsidRPr="00333771" w:rsidRDefault="00333771" w:rsidP="00333771">
      <w:pPr>
        <w:autoSpaceDE w:val="0"/>
        <w:autoSpaceDN w:val="0"/>
        <w:adjustRightInd w:val="0"/>
        <w:spacing w:line="220" w:lineRule="atLeast"/>
        <w:rPr>
          <w:rFonts w:ascii="Arial" w:hAnsi="Arial" w:cs="Arial"/>
          <w:b/>
          <w:bCs/>
          <w:sz w:val="20"/>
          <w:szCs w:val="20"/>
          <w:lang w:val="en-US"/>
        </w:rPr>
      </w:pPr>
      <w:r w:rsidRPr="00333771">
        <w:rPr>
          <w:rFonts w:ascii="Arial" w:hAnsi="Arial" w:cs="Arial"/>
          <w:b/>
          <w:bCs/>
          <w:sz w:val="20"/>
          <w:szCs w:val="20"/>
          <w:lang w:val="en-US"/>
        </w:rPr>
        <w:t>GT 3</w:t>
      </w:r>
    </w:p>
    <w:p w14:paraId="2AAFDEB8" w14:textId="77777777" w:rsidR="00333771" w:rsidRPr="00333771" w:rsidRDefault="00333771" w:rsidP="00333771">
      <w:pPr>
        <w:autoSpaceDE w:val="0"/>
        <w:autoSpaceDN w:val="0"/>
        <w:adjustRightInd w:val="0"/>
        <w:spacing w:line="220" w:lineRule="atLeast"/>
        <w:rPr>
          <w:rFonts w:ascii="Arial" w:hAnsi="Arial" w:cs="Arial"/>
          <w:b/>
          <w:bCs/>
          <w:sz w:val="20"/>
          <w:szCs w:val="20"/>
        </w:rPr>
      </w:pPr>
      <w:r w:rsidRPr="00333771">
        <w:rPr>
          <w:rFonts w:ascii="Arial" w:hAnsi="Arial" w:cs="Arial"/>
          <w:b/>
          <w:sz w:val="20"/>
          <w:szCs w:val="20"/>
        </w:rPr>
        <w:t>3-fach</w:t>
      </w:r>
      <w:r w:rsidRPr="00333771">
        <w:rPr>
          <w:rFonts w:ascii="Arial" w:hAnsi="Arial" w:cs="Arial"/>
          <w:b/>
          <w:bCs/>
          <w:sz w:val="20"/>
          <w:szCs w:val="20"/>
        </w:rPr>
        <w:t xml:space="preserve"> Wärmeschutz-Isolierverglasung mit Ornamentscheibe</w:t>
      </w:r>
    </w:p>
    <w:p w14:paraId="664A40B6" w14:textId="77777777" w:rsidR="00333771" w:rsidRPr="00333771" w:rsidRDefault="00333771" w:rsidP="00333771">
      <w:pPr>
        <w:autoSpaceDE w:val="0"/>
        <w:autoSpaceDN w:val="0"/>
        <w:adjustRightInd w:val="0"/>
        <w:spacing w:line="160" w:lineRule="atLeast"/>
        <w:rPr>
          <w:rFonts w:ascii="Arial" w:hAnsi="Arial" w:cs="Arial"/>
          <w:sz w:val="16"/>
          <w:szCs w:val="16"/>
        </w:rPr>
      </w:pPr>
      <w:r w:rsidRPr="00333771">
        <w:rPr>
          <w:rFonts w:ascii="Arial" w:hAnsi="Arial" w:cs="Arial"/>
          <w:i/>
          <w:iCs/>
          <w:sz w:val="16"/>
          <w:szCs w:val="16"/>
        </w:rPr>
        <w:lastRenderedPageBreak/>
        <w:t>(Nichtzutreffendes bitte löschen, bzw. fehlende Angaben ergänzen)</w:t>
      </w:r>
      <w:r w:rsidRPr="00333771">
        <w:rPr>
          <w:rFonts w:ascii="Arial" w:hAnsi="Arial" w:cs="Arial"/>
          <w:sz w:val="16"/>
          <w:szCs w:val="16"/>
        </w:rPr>
        <w:t xml:space="preserve">   </w:t>
      </w:r>
    </w:p>
    <w:p w14:paraId="1FE2DD96" w14:textId="77777777" w:rsidR="00333771" w:rsidRPr="00333771" w:rsidRDefault="00333771" w:rsidP="00333771">
      <w:pPr>
        <w:autoSpaceDE w:val="0"/>
        <w:autoSpaceDN w:val="0"/>
        <w:adjustRightInd w:val="0"/>
        <w:spacing w:line="220" w:lineRule="atLeast"/>
        <w:rPr>
          <w:rFonts w:ascii="Arial" w:hAnsi="Arial" w:cs="Arial"/>
          <w:sz w:val="20"/>
          <w:szCs w:val="20"/>
        </w:rPr>
      </w:pPr>
    </w:p>
    <w:p w14:paraId="13F4E265" w14:textId="77777777" w:rsidR="00333771" w:rsidRPr="00333771" w:rsidRDefault="00333771" w:rsidP="00333771">
      <w:pPr>
        <w:autoSpaceDE w:val="0"/>
        <w:autoSpaceDN w:val="0"/>
        <w:adjustRightInd w:val="0"/>
        <w:spacing w:line="200" w:lineRule="atLeast"/>
        <w:rPr>
          <w:rFonts w:ascii="Arial" w:hAnsi="Arial" w:cs="Arial"/>
          <w:sz w:val="20"/>
          <w:szCs w:val="20"/>
        </w:rPr>
      </w:pPr>
      <w:r w:rsidRPr="00333771">
        <w:rPr>
          <w:rFonts w:ascii="Arial" w:hAnsi="Arial" w:cs="Arial"/>
          <w:sz w:val="20"/>
          <w:szCs w:val="20"/>
        </w:rPr>
        <w:t>Anforderungen an die Verglasung:</w:t>
      </w:r>
    </w:p>
    <w:p w14:paraId="2DE83E3C"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 xml:space="preserve">Wärmedurchgangskoeffizient (DIN EN 673): </w:t>
      </w:r>
      <w:r w:rsidRPr="00333771">
        <w:rPr>
          <w:rFonts w:ascii="Arial" w:hAnsi="Arial" w:cs="Arial"/>
          <w:sz w:val="20"/>
          <w:szCs w:val="20"/>
        </w:rPr>
        <w:tab/>
        <w:t>Ug =______ W/(m²∙K)</w:t>
      </w:r>
    </w:p>
    <w:p w14:paraId="76E7AE1E"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 xml:space="preserve">Lichttransmission </w:t>
      </w:r>
      <w:r w:rsidR="00382999" w:rsidRPr="00333771">
        <w:rPr>
          <w:rFonts w:ascii="Arial" w:hAnsi="Arial" w:cs="Arial"/>
          <w:sz w:val="20"/>
          <w:szCs w:val="20"/>
        </w:rPr>
        <w:t>(DIN</w:t>
      </w:r>
      <w:r w:rsidRPr="00333771">
        <w:rPr>
          <w:rFonts w:ascii="Arial" w:hAnsi="Arial" w:cs="Arial"/>
          <w:sz w:val="20"/>
          <w:szCs w:val="20"/>
        </w:rPr>
        <w:t xml:space="preserve"> EN 410):</w:t>
      </w:r>
      <w:r w:rsidRPr="00333771">
        <w:rPr>
          <w:rFonts w:ascii="Arial" w:hAnsi="Arial" w:cs="Arial"/>
          <w:sz w:val="20"/>
          <w:szCs w:val="20"/>
        </w:rPr>
        <w:tab/>
        <w:t>TL = ______%</w:t>
      </w:r>
    </w:p>
    <w:p w14:paraId="72713806"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Gesamtenergiedurchlass (DIN EN 410):</w:t>
      </w:r>
      <w:r w:rsidRPr="00333771">
        <w:rPr>
          <w:rFonts w:ascii="Arial" w:hAnsi="Arial" w:cs="Arial"/>
          <w:sz w:val="20"/>
          <w:szCs w:val="20"/>
        </w:rPr>
        <w:tab/>
        <w:t xml:space="preserve"> g </w:t>
      </w:r>
      <w:proofErr w:type="gramStart"/>
      <w:r w:rsidRPr="00333771">
        <w:rPr>
          <w:rFonts w:ascii="Arial" w:hAnsi="Arial" w:cs="Arial"/>
          <w:sz w:val="20"/>
          <w:szCs w:val="20"/>
        </w:rPr>
        <w:t>=  _</w:t>
      </w:r>
      <w:proofErr w:type="gramEnd"/>
      <w:r w:rsidRPr="00333771">
        <w:rPr>
          <w:rFonts w:ascii="Arial" w:hAnsi="Arial" w:cs="Arial"/>
          <w:sz w:val="20"/>
          <w:szCs w:val="20"/>
        </w:rPr>
        <w:t>_____%</w:t>
      </w:r>
    </w:p>
    <w:p w14:paraId="27357532"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360FC1B5"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nach statischen Erfordernissen (Glasstatik)</w:t>
      </w:r>
    </w:p>
    <w:p w14:paraId="07F023C8"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0840F3B3"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roofErr w:type="gramStart"/>
      <w:r w:rsidRPr="00333771">
        <w:rPr>
          <w:rFonts w:ascii="Arial" w:hAnsi="Arial" w:cs="Arial"/>
          <w:sz w:val="20"/>
          <w:szCs w:val="20"/>
        </w:rPr>
        <w:t>Fabrikat:_</w:t>
      </w:r>
      <w:proofErr w:type="gramEnd"/>
      <w:r w:rsidRPr="00333771">
        <w:rPr>
          <w:rFonts w:ascii="Arial" w:hAnsi="Arial" w:cs="Arial"/>
          <w:sz w:val="20"/>
          <w:szCs w:val="20"/>
        </w:rPr>
        <w:t>_______________________</w:t>
      </w:r>
    </w:p>
    <w:p w14:paraId="60F5C2E9"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Typ:       ________________________</w:t>
      </w:r>
    </w:p>
    <w:p w14:paraId="4D5F1482"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roofErr w:type="gramStart"/>
      <w:r w:rsidRPr="00333771">
        <w:rPr>
          <w:rFonts w:ascii="Arial" w:hAnsi="Arial" w:cs="Arial"/>
          <w:sz w:val="20"/>
          <w:szCs w:val="20"/>
        </w:rPr>
        <w:t>Ornament:_</w:t>
      </w:r>
      <w:proofErr w:type="gramEnd"/>
      <w:r w:rsidRPr="00333771">
        <w:rPr>
          <w:rFonts w:ascii="Arial" w:hAnsi="Arial" w:cs="Arial"/>
          <w:sz w:val="20"/>
          <w:szCs w:val="20"/>
        </w:rPr>
        <w:t>_____________________</w:t>
      </w:r>
    </w:p>
    <w:p w14:paraId="709EEDAB"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(o. glw.)</w:t>
      </w:r>
    </w:p>
    <w:p w14:paraId="4BDB5498" w14:textId="77777777" w:rsidR="00333771" w:rsidRPr="00333771" w:rsidRDefault="00333771" w:rsidP="00333771">
      <w:pPr>
        <w:autoSpaceDE w:val="0"/>
        <w:autoSpaceDN w:val="0"/>
        <w:adjustRightInd w:val="0"/>
        <w:spacing w:line="220" w:lineRule="atLeast"/>
        <w:rPr>
          <w:rFonts w:ascii="Arial" w:hAnsi="Arial" w:cs="Arial"/>
          <w:sz w:val="20"/>
          <w:szCs w:val="20"/>
        </w:rPr>
      </w:pPr>
    </w:p>
    <w:p w14:paraId="1171F035" w14:textId="77777777" w:rsidR="00333771" w:rsidRPr="00333771" w:rsidRDefault="00333771" w:rsidP="00333771">
      <w:pPr>
        <w:autoSpaceDE w:val="0"/>
        <w:autoSpaceDN w:val="0"/>
        <w:adjustRightInd w:val="0"/>
        <w:spacing w:line="220" w:lineRule="atLeast"/>
        <w:rPr>
          <w:rFonts w:ascii="Arial" w:hAnsi="Arial" w:cs="Arial"/>
          <w:b/>
          <w:bCs/>
          <w:sz w:val="20"/>
          <w:szCs w:val="20"/>
        </w:rPr>
      </w:pPr>
      <w:r w:rsidRPr="00333771">
        <w:rPr>
          <w:rFonts w:ascii="Arial" w:hAnsi="Arial" w:cs="Arial"/>
          <w:b/>
          <w:bCs/>
          <w:sz w:val="20"/>
          <w:szCs w:val="20"/>
        </w:rPr>
        <w:t>GT 4</w:t>
      </w:r>
    </w:p>
    <w:p w14:paraId="0141C7F3" w14:textId="77777777" w:rsidR="00333771" w:rsidRPr="00333771" w:rsidRDefault="00333771" w:rsidP="00333771">
      <w:pPr>
        <w:autoSpaceDE w:val="0"/>
        <w:autoSpaceDN w:val="0"/>
        <w:adjustRightInd w:val="0"/>
        <w:spacing w:line="220" w:lineRule="atLeast"/>
        <w:rPr>
          <w:rFonts w:ascii="Arial" w:hAnsi="Arial" w:cs="Arial"/>
          <w:b/>
          <w:bCs/>
          <w:sz w:val="20"/>
          <w:szCs w:val="20"/>
        </w:rPr>
      </w:pPr>
      <w:r w:rsidRPr="00333771">
        <w:rPr>
          <w:rFonts w:ascii="Arial" w:hAnsi="Arial" w:cs="Arial"/>
          <w:b/>
          <w:sz w:val="20"/>
          <w:szCs w:val="20"/>
        </w:rPr>
        <w:t>3-fach</w:t>
      </w:r>
      <w:r w:rsidRPr="00333771">
        <w:rPr>
          <w:rFonts w:ascii="Arial" w:hAnsi="Arial" w:cs="Arial"/>
          <w:b/>
          <w:bCs/>
          <w:sz w:val="20"/>
          <w:szCs w:val="20"/>
        </w:rPr>
        <w:t xml:space="preserve"> Wärmeschutz-Isolierverglasung, Schallschutzverglasung</w:t>
      </w:r>
    </w:p>
    <w:p w14:paraId="72B639E1" w14:textId="77777777" w:rsidR="00333771" w:rsidRPr="00333771" w:rsidRDefault="00333771" w:rsidP="00333771">
      <w:pPr>
        <w:autoSpaceDE w:val="0"/>
        <w:autoSpaceDN w:val="0"/>
        <w:adjustRightInd w:val="0"/>
        <w:spacing w:line="160" w:lineRule="atLeast"/>
        <w:rPr>
          <w:rFonts w:ascii="Arial" w:hAnsi="Arial" w:cs="Arial"/>
          <w:sz w:val="16"/>
          <w:szCs w:val="16"/>
        </w:rPr>
      </w:pPr>
      <w:r w:rsidRPr="00333771">
        <w:rPr>
          <w:rFonts w:ascii="Arial" w:hAnsi="Arial" w:cs="Arial"/>
          <w:i/>
          <w:iCs/>
          <w:sz w:val="16"/>
          <w:szCs w:val="16"/>
        </w:rPr>
        <w:t>(Nichtzutreffendes bitte löschen, bzw. fehlende Angaben ergänzen)</w:t>
      </w:r>
      <w:r w:rsidRPr="00333771">
        <w:rPr>
          <w:rFonts w:ascii="Arial" w:hAnsi="Arial" w:cs="Arial"/>
          <w:sz w:val="16"/>
          <w:szCs w:val="16"/>
        </w:rPr>
        <w:t xml:space="preserve">   </w:t>
      </w:r>
    </w:p>
    <w:p w14:paraId="2916C19D" w14:textId="77777777" w:rsidR="00333771" w:rsidRPr="00333771" w:rsidRDefault="00333771" w:rsidP="00333771">
      <w:pPr>
        <w:autoSpaceDE w:val="0"/>
        <w:autoSpaceDN w:val="0"/>
        <w:adjustRightInd w:val="0"/>
        <w:spacing w:line="220" w:lineRule="atLeast"/>
        <w:rPr>
          <w:rFonts w:ascii="Arial" w:hAnsi="Arial" w:cs="Arial"/>
          <w:sz w:val="20"/>
          <w:szCs w:val="20"/>
        </w:rPr>
      </w:pPr>
    </w:p>
    <w:p w14:paraId="020BB5D2"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Anforderungen an die Verglasung:</w:t>
      </w:r>
    </w:p>
    <w:p w14:paraId="53D09B74"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 xml:space="preserve">Wärmedurchgangskoeffizient (DIN EN 673): </w:t>
      </w:r>
      <w:r w:rsidRPr="00333771">
        <w:rPr>
          <w:rFonts w:ascii="Arial" w:hAnsi="Arial" w:cs="Arial"/>
          <w:sz w:val="20"/>
          <w:szCs w:val="20"/>
        </w:rPr>
        <w:tab/>
        <w:t>Ug =______ W/(m²∙K)</w:t>
      </w:r>
    </w:p>
    <w:p w14:paraId="6AD2F102" w14:textId="56310B3E"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Lichttransmission (DIN EN 410):</w:t>
      </w:r>
      <w:r w:rsidRPr="00333771">
        <w:rPr>
          <w:rFonts w:ascii="Arial" w:hAnsi="Arial" w:cs="Arial"/>
          <w:sz w:val="20"/>
          <w:szCs w:val="20"/>
        </w:rPr>
        <w:tab/>
      </w:r>
      <w:r>
        <w:tab/>
      </w:r>
      <w:r w:rsidRPr="00333771">
        <w:rPr>
          <w:rFonts w:ascii="Arial" w:hAnsi="Arial" w:cs="Arial"/>
          <w:sz w:val="20"/>
          <w:szCs w:val="20"/>
        </w:rPr>
        <w:t>TL = ______%</w:t>
      </w:r>
    </w:p>
    <w:p w14:paraId="7FBAFB6C"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Gesamtenergiedurchlass (DIN EN 410):</w:t>
      </w:r>
      <w:r w:rsidRPr="00333771">
        <w:rPr>
          <w:rFonts w:ascii="Arial" w:hAnsi="Arial" w:cs="Arial"/>
          <w:sz w:val="20"/>
          <w:szCs w:val="20"/>
        </w:rPr>
        <w:tab/>
        <w:t xml:space="preserve"> g </w:t>
      </w:r>
      <w:proofErr w:type="gramStart"/>
      <w:r w:rsidRPr="00333771">
        <w:rPr>
          <w:rFonts w:ascii="Arial" w:hAnsi="Arial" w:cs="Arial"/>
          <w:sz w:val="20"/>
          <w:szCs w:val="20"/>
        </w:rPr>
        <w:t>=  _</w:t>
      </w:r>
      <w:proofErr w:type="gramEnd"/>
      <w:r w:rsidRPr="00333771">
        <w:rPr>
          <w:rFonts w:ascii="Arial" w:hAnsi="Arial" w:cs="Arial"/>
          <w:sz w:val="20"/>
          <w:szCs w:val="20"/>
        </w:rPr>
        <w:t>_____%</w:t>
      </w:r>
    </w:p>
    <w:p w14:paraId="59F58E3A"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ab/>
        <w:t>Schalldämmmaß (DIN 4109)</w:t>
      </w:r>
      <w:r w:rsidRPr="00333771">
        <w:rPr>
          <w:rFonts w:ascii="Arial" w:hAnsi="Arial" w:cs="Arial"/>
          <w:sz w:val="20"/>
          <w:szCs w:val="20"/>
        </w:rPr>
        <w:tab/>
      </w:r>
      <w:r w:rsidRPr="00333771">
        <w:rPr>
          <w:rFonts w:ascii="Arial" w:hAnsi="Arial" w:cs="Arial"/>
          <w:sz w:val="20"/>
          <w:szCs w:val="20"/>
        </w:rPr>
        <w:tab/>
        <w:t>Rw= ______dB</w:t>
      </w:r>
    </w:p>
    <w:p w14:paraId="74869460"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26C3D009"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33771">
        <w:rPr>
          <w:rFonts w:ascii="Arial" w:hAnsi="Arial" w:cs="Arial"/>
          <w:sz w:val="20"/>
          <w:szCs w:val="20"/>
        </w:rPr>
        <w:t>Glasaufbau entsprechend Anforderung Schallschutz und statischen Erfordernissen (Glasstatik)</w:t>
      </w:r>
    </w:p>
    <w:p w14:paraId="187F57B8" w14:textId="77777777" w:rsidR="00333771" w:rsidRPr="00333771"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14:paraId="2463AA16" w14:textId="77777777" w:rsidR="00333771" w:rsidRPr="00354DBA"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roofErr w:type="gramStart"/>
      <w:r w:rsidRPr="00333771">
        <w:rPr>
          <w:rFonts w:ascii="Arial" w:hAnsi="Arial" w:cs="Arial"/>
          <w:sz w:val="20"/>
          <w:szCs w:val="20"/>
        </w:rPr>
        <w:t>Fabrikat:_</w:t>
      </w:r>
      <w:proofErr w:type="gramEnd"/>
      <w:r w:rsidRPr="00333771">
        <w:rPr>
          <w:rFonts w:ascii="Arial" w:hAnsi="Arial" w:cs="Arial"/>
          <w:sz w:val="20"/>
          <w:szCs w:val="20"/>
        </w:rPr>
        <w:t>_____</w:t>
      </w:r>
      <w:r w:rsidRPr="00354DBA">
        <w:rPr>
          <w:rFonts w:ascii="Arial" w:hAnsi="Arial" w:cs="Arial"/>
          <w:sz w:val="20"/>
          <w:szCs w:val="20"/>
        </w:rPr>
        <w:t>__________________</w:t>
      </w:r>
    </w:p>
    <w:p w14:paraId="19EB0EC6" w14:textId="77777777" w:rsidR="00333771" w:rsidRPr="00354DBA"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354DBA">
        <w:rPr>
          <w:rFonts w:ascii="Arial" w:hAnsi="Arial" w:cs="Arial"/>
          <w:sz w:val="20"/>
          <w:szCs w:val="20"/>
        </w:rPr>
        <w:t>Typ:       ________________________</w:t>
      </w:r>
    </w:p>
    <w:p w14:paraId="44822D54" w14:textId="77777777" w:rsidR="00333771" w:rsidRPr="00354DBA" w:rsidRDefault="00333771" w:rsidP="00333771">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o. glw.)</w:t>
      </w:r>
    </w:p>
    <w:p w14:paraId="54738AF4" w14:textId="77777777" w:rsidR="00333771" w:rsidRDefault="00333771" w:rsidP="00333771">
      <w:pPr>
        <w:rPr>
          <w:rFonts w:ascii="Arial" w:hAnsi="Arial" w:cs="Arial"/>
          <w:color w:val="000000"/>
          <w:sz w:val="20"/>
          <w:szCs w:val="20"/>
        </w:rPr>
      </w:pPr>
    </w:p>
    <w:p w14:paraId="46ABBD8F" w14:textId="77777777" w:rsidR="00333771" w:rsidRPr="00452D64" w:rsidRDefault="00333771" w:rsidP="00333771">
      <w:pPr>
        <w:rPr>
          <w:rFonts w:ascii="Arial" w:hAnsi="Arial" w:cs="Arial"/>
          <w:color w:val="000000"/>
          <w:sz w:val="20"/>
          <w:szCs w:val="20"/>
        </w:rPr>
      </w:pPr>
    </w:p>
    <w:p w14:paraId="1DACCA26"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Paneelausfachungen, formale Regelungen</w:t>
      </w:r>
    </w:p>
    <w:p w14:paraId="06BBA33E"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14:paraId="52527198" w14:textId="77777777" w:rsidR="00333771"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t>Der Dämmkern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t>Kommt als Dämmkern Mineralwolle zur Ausführung, so ist diese in stehender Faser und mit zusätzlicher mechanischer Sicherung gegen Absacken zu verarbeiten.</w:t>
      </w:r>
      <w:r w:rsidRPr="00452D64">
        <w:rPr>
          <w:rFonts w:ascii="Arial" w:hAnsi="Arial" w:cs="Arial"/>
          <w:sz w:val="20"/>
          <w:szCs w:val="20"/>
        </w:rPr>
        <w:br/>
        <w:t xml:space="preserve">Die beschriebenen Paneele müssen nach dem Stand der Technik dampfdiffusionsdicht ausgebildet sein. Durch konstruktive Maßnahmen muss verhindert werden, dass eine Durchfeuchtung sowie eine mechanische Zerstörung des Dämmstoffes </w:t>
      </w:r>
      <w:r w:rsidR="00382999" w:rsidRPr="00452D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w14:paraId="79C18F08"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w14:paraId="464FCBC1"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455C5CA9"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w14:paraId="5C8C6B09"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0B5A55EC" w14:textId="77777777" w:rsidR="00333771"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w14:paraId="3382A365" w14:textId="77777777" w:rsidR="00333771" w:rsidRPr="00452D64" w:rsidRDefault="00333771" w:rsidP="00333771">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B6CADF7" w14:textId="77777777" w:rsidR="00333771" w:rsidRPr="00452D64" w:rsidRDefault="00333771" w:rsidP="00333771">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w14:paraId="40F40A3F" w14:textId="77777777" w:rsidR="00333771" w:rsidRDefault="00333771" w:rsidP="00333771">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w14:paraId="5C71F136"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p>
    <w:p w14:paraId="5692D6D9" w14:textId="77777777" w:rsidR="00333771" w:rsidRPr="00452D64" w:rsidRDefault="00333771" w:rsidP="00333771">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lastRenderedPageBreak/>
        <w:t>In</w:t>
      </w:r>
      <w:r>
        <w:rPr>
          <w:rFonts w:ascii="Arial" w:hAnsi="Arial" w:cs="Arial"/>
          <w:sz w:val="20"/>
          <w:szCs w:val="20"/>
        </w:rPr>
        <w:t xml:space="preserve">nenschale: </w:t>
      </w:r>
      <w:r>
        <w:rPr>
          <w:rFonts w:ascii="Arial" w:hAnsi="Arial" w:cs="Arial"/>
          <w:sz w:val="20"/>
          <w:szCs w:val="20"/>
        </w:rPr>
        <w:tab/>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14:paraId="4E5778BD"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14:paraId="09FC0F90"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w14:paraId="1D432AEA" w14:textId="77777777" w:rsidR="00333771" w:rsidRPr="004C01F8"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t xml:space="preserve">Up - Wert: </w:t>
      </w:r>
      <w:r w:rsidRPr="004C01F8">
        <w:rPr>
          <w:rFonts w:ascii="Arial" w:hAnsi="Arial" w:cs="Arial"/>
          <w:sz w:val="20"/>
          <w:szCs w:val="20"/>
        </w:rPr>
        <w:tab/>
        <w:t>____ W/(m²∙K)</w:t>
      </w:r>
      <w:r w:rsidRPr="004C01F8">
        <w:rPr>
          <w:rFonts w:ascii="Arial" w:hAnsi="Arial" w:cs="Arial"/>
          <w:sz w:val="20"/>
          <w:szCs w:val="20"/>
        </w:rPr>
        <w:br/>
      </w:r>
    </w:p>
    <w:p w14:paraId="75C6E0C0"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aß: Rw: _____ dB</w:t>
      </w:r>
    </w:p>
    <w:p w14:paraId="185DB28E"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14:paraId="62199465"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w14:paraId="0F62C4E2" w14:textId="77777777" w:rsidR="00333771" w:rsidRPr="00452D64" w:rsidRDefault="00333771" w:rsidP="00333771">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w14:paraId="1B851E0A" w14:textId="77777777" w:rsidR="00333771" w:rsidRPr="008C5C1C" w:rsidRDefault="00333771" w:rsidP="00333771">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w14:paraId="0DA123B1"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p>
    <w:p w14:paraId="0F7E3978" w14:textId="77777777" w:rsidR="00333771" w:rsidRPr="00452D64" w:rsidRDefault="00333771" w:rsidP="00333771">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14:paraId="3D84FD54"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w14:paraId="6F3D07D6"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ESG-Scheibe mit rückseitig farbiger Emaillierung; Farbton RAL_______</w:t>
      </w:r>
    </w:p>
    <w:p w14:paraId="1DA72E1D"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w14:paraId="46AFEAFA"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Hersteller</w:t>
      </w:r>
      <w:r>
        <w:rPr>
          <w:rFonts w:ascii="Arial" w:hAnsi="Arial" w:cs="Arial"/>
          <w:sz w:val="20"/>
          <w:szCs w:val="20"/>
        </w:rPr>
        <w:t xml:space="preserve"> / Fabrikat:  Flachglas / </w:t>
      </w:r>
      <w:r w:rsidRPr="00452D64">
        <w:rPr>
          <w:rFonts w:ascii="Arial" w:hAnsi="Arial" w:cs="Arial"/>
          <w:sz w:val="20"/>
          <w:szCs w:val="20"/>
        </w:rPr>
        <w:t xml:space="preserve">Delogcolor </w:t>
      </w:r>
      <w:r w:rsidRPr="00E84325">
        <w:rPr>
          <w:rFonts w:ascii="Arial" w:hAnsi="Arial" w:cs="Arial"/>
          <w:sz w:val="20"/>
          <w:szCs w:val="20"/>
          <w:vertAlign w:val="superscript"/>
        </w:rPr>
        <w:t>®</w:t>
      </w:r>
      <w:r w:rsidRPr="00452D64">
        <w:rPr>
          <w:rFonts w:ascii="Arial" w:hAnsi="Arial" w:cs="Arial"/>
          <w:sz w:val="20"/>
          <w:szCs w:val="20"/>
        </w:rPr>
        <w:t xml:space="preserve"> (o.glw.)</w:t>
      </w:r>
    </w:p>
    <w:p w14:paraId="598A11F9"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t>Die Verarbeitungsrichtlinien des jeweiligen Glasherstellers sind einzuhalten.</w:t>
      </w:r>
      <w:r w:rsidRPr="00452D64">
        <w:rPr>
          <w:rFonts w:ascii="Arial" w:hAnsi="Arial" w:cs="Arial"/>
          <w:sz w:val="20"/>
          <w:szCs w:val="20"/>
        </w:rPr>
        <w:br/>
      </w:r>
    </w:p>
    <w:p w14:paraId="47753F14" w14:textId="77777777" w:rsidR="00333771" w:rsidRPr="00333771"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t xml:space="preserve">ca. </w:t>
      </w:r>
      <w:r w:rsidRPr="00333771">
        <w:rPr>
          <w:rFonts w:ascii="Arial" w:hAnsi="Arial" w:cs="Arial"/>
          <w:sz w:val="20"/>
          <w:szCs w:val="20"/>
        </w:rPr>
        <w:t>______ mm</w:t>
      </w:r>
      <w:r w:rsidRPr="00333771">
        <w:rPr>
          <w:rFonts w:ascii="Arial" w:hAnsi="Arial" w:cs="Arial"/>
          <w:sz w:val="20"/>
          <w:szCs w:val="20"/>
        </w:rPr>
        <w:br/>
      </w:r>
      <w:r w:rsidRPr="00333771">
        <w:rPr>
          <w:rFonts w:ascii="Arial" w:hAnsi="Arial" w:cs="Arial"/>
          <w:sz w:val="20"/>
          <w:szCs w:val="20"/>
        </w:rPr>
        <w:br/>
        <w:t>Up - Wert: ____ W/(m²∙K)</w:t>
      </w:r>
      <w:r w:rsidRPr="00333771">
        <w:rPr>
          <w:rFonts w:ascii="Arial" w:hAnsi="Arial" w:cs="Arial"/>
          <w:sz w:val="20"/>
          <w:szCs w:val="20"/>
        </w:rPr>
        <w:br/>
      </w:r>
    </w:p>
    <w:p w14:paraId="54A57FB4"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maß Rw: _____ dB</w:t>
      </w:r>
    </w:p>
    <w:p w14:paraId="71DA4129"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14:paraId="4C4CEA3D"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p>
    <w:p w14:paraId="50895670" w14:textId="77777777" w:rsidR="00333771" w:rsidRDefault="00333771" w:rsidP="00333771">
      <w:pPr>
        <w:autoSpaceDE w:val="0"/>
        <w:autoSpaceDN w:val="0"/>
        <w:adjustRightInd w:val="0"/>
        <w:spacing w:line="200" w:lineRule="atLeast"/>
        <w:rPr>
          <w:rFonts w:ascii="Arial" w:hAnsi="Arial" w:cs="Arial"/>
          <w:color w:val="000000"/>
          <w:sz w:val="20"/>
          <w:szCs w:val="20"/>
        </w:rPr>
      </w:pPr>
    </w:p>
    <w:p w14:paraId="57CEE6A2" w14:textId="77777777" w:rsidR="00333771" w:rsidRPr="00452D64" w:rsidRDefault="00333771" w:rsidP="00333771">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w14:paraId="3C86E351" w14:textId="77777777" w:rsidR="00333771" w:rsidRDefault="00333771" w:rsidP="00333771">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w14:paraId="38C1F859"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p>
    <w:p w14:paraId="627AF5D0" w14:textId="77777777" w:rsidR="00333771" w:rsidRPr="007F2057" w:rsidRDefault="00333771" w:rsidP="00333771">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w14:paraId="2727083A" w14:textId="77777777" w:rsidR="00333771" w:rsidRPr="007F2057" w:rsidRDefault="00333771" w:rsidP="00333771">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w14:paraId="6F47C8A3" w14:textId="77777777" w:rsidR="00333771" w:rsidRPr="00452D64" w:rsidRDefault="00333771" w:rsidP="00333771">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14:paraId="22678B69"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14:paraId="48D1A418"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w14:paraId="4D9E875A" w14:textId="77777777" w:rsidR="00333771" w:rsidRPr="004C01F8" w:rsidRDefault="00333771" w:rsidP="00333771">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t>____ W/(m²∙K)</w:t>
      </w:r>
      <w:r w:rsidRPr="004C01F8">
        <w:rPr>
          <w:rFonts w:ascii="Arial" w:hAnsi="Arial" w:cs="Arial"/>
          <w:sz w:val="20"/>
          <w:szCs w:val="20"/>
        </w:rPr>
        <w:br/>
      </w:r>
    </w:p>
    <w:p w14:paraId="011BDEC3" w14:textId="77777777" w:rsidR="00333771" w:rsidRPr="00452D64" w:rsidRDefault="00333771" w:rsidP="00333771">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14:paraId="0C8FE7CE" w14:textId="77777777" w:rsidR="00333771" w:rsidRDefault="00333771" w:rsidP="00333771">
      <w:pPr>
        <w:autoSpaceDE w:val="0"/>
        <w:autoSpaceDN w:val="0"/>
        <w:adjustRightInd w:val="0"/>
        <w:spacing w:line="200" w:lineRule="atLeast"/>
        <w:rPr>
          <w:rFonts w:ascii="Arial" w:hAnsi="Arial" w:cs="Arial"/>
          <w:color w:val="000000"/>
          <w:sz w:val="20"/>
          <w:szCs w:val="20"/>
        </w:rPr>
      </w:pPr>
    </w:p>
    <w:p w14:paraId="41004F19" w14:textId="77777777" w:rsidR="00333771" w:rsidRDefault="00333771" w:rsidP="00333771">
      <w:pPr>
        <w:autoSpaceDE w:val="0"/>
        <w:autoSpaceDN w:val="0"/>
        <w:adjustRightInd w:val="0"/>
        <w:spacing w:line="200" w:lineRule="atLeast"/>
        <w:rPr>
          <w:rFonts w:ascii="Arial" w:hAnsi="Arial" w:cs="Arial"/>
          <w:color w:val="000000"/>
          <w:sz w:val="20"/>
          <w:szCs w:val="20"/>
        </w:rPr>
      </w:pPr>
    </w:p>
    <w:p w14:paraId="4E97F2E7" w14:textId="77777777" w:rsidR="00333771" w:rsidRPr="00452D64" w:rsidRDefault="00333771" w:rsidP="00333771">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w14:paraId="42E2C206" w14:textId="77777777" w:rsidR="00333771" w:rsidRDefault="00333771" w:rsidP="00333771">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w14:paraId="67C0C651" w14:textId="77777777" w:rsidR="00333771" w:rsidRPr="00452D64" w:rsidRDefault="00333771" w:rsidP="00333771">
      <w:pPr>
        <w:autoSpaceDE w:val="0"/>
        <w:autoSpaceDN w:val="0"/>
        <w:adjustRightInd w:val="0"/>
        <w:spacing w:line="220" w:lineRule="atLeast"/>
        <w:rPr>
          <w:rFonts w:ascii="Arial" w:hAnsi="Arial" w:cs="Arial"/>
          <w:color w:val="000000"/>
          <w:sz w:val="20"/>
          <w:szCs w:val="20"/>
        </w:rPr>
      </w:pPr>
    </w:p>
    <w:p w14:paraId="0703B274" w14:textId="77777777" w:rsidR="00333771" w:rsidRPr="007F2057" w:rsidRDefault="00333771" w:rsidP="00333771">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w14:paraId="6B4EB7AD" w14:textId="77777777" w:rsidR="00333771" w:rsidRPr="007F2057" w:rsidRDefault="00333771" w:rsidP="00333771">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w14:paraId="4FEAAA4A" w14:textId="77777777" w:rsidR="00333771" w:rsidRPr="00452D64" w:rsidRDefault="00333771" w:rsidP="00333771">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14:paraId="7DFBB7EB"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14:paraId="44A29CC2"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ESG-Scheibe mit rückseitig farbiger Emaillierung; Farbton RAL_______</w:t>
      </w:r>
    </w:p>
    <w:p w14:paraId="18B2E24F"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w14:paraId="1508C447" w14:textId="77777777" w:rsidR="00333771" w:rsidRDefault="00333771" w:rsidP="00333771">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Hersteller</w:t>
      </w:r>
      <w:r>
        <w:rPr>
          <w:rFonts w:ascii="Arial" w:hAnsi="Arial" w:cs="Arial"/>
          <w:sz w:val="20"/>
          <w:szCs w:val="20"/>
        </w:rPr>
        <w:t xml:space="preserve"> / Fabrikat: </w:t>
      </w:r>
      <w:r w:rsidR="0069509A">
        <w:rPr>
          <w:rFonts w:ascii="Arial" w:hAnsi="Arial" w:cs="Arial"/>
          <w:sz w:val="20"/>
          <w:szCs w:val="20"/>
        </w:rPr>
        <w:t>Flachglas /</w:t>
      </w:r>
      <w:r>
        <w:rPr>
          <w:rFonts w:ascii="Arial" w:hAnsi="Arial" w:cs="Arial"/>
          <w:sz w:val="20"/>
          <w:szCs w:val="20"/>
        </w:rPr>
        <w:t xml:space="preserve"> </w:t>
      </w:r>
      <w:r w:rsidRPr="00452D64">
        <w:rPr>
          <w:rFonts w:ascii="Arial" w:hAnsi="Arial" w:cs="Arial"/>
          <w:sz w:val="20"/>
          <w:szCs w:val="20"/>
        </w:rPr>
        <w:t>Delogcolor</w:t>
      </w:r>
      <w:r w:rsidR="00DA63BD" w:rsidRPr="00E84325">
        <w:rPr>
          <w:rFonts w:ascii="Arial" w:hAnsi="Arial" w:cs="Arial"/>
          <w:sz w:val="20"/>
          <w:szCs w:val="20"/>
          <w:vertAlign w:val="superscript"/>
        </w:rPr>
        <w:t>®</w:t>
      </w:r>
      <w:r w:rsidRPr="00452D64">
        <w:rPr>
          <w:rFonts w:ascii="Arial" w:hAnsi="Arial" w:cs="Arial"/>
          <w:sz w:val="20"/>
          <w:szCs w:val="20"/>
        </w:rPr>
        <w:t xml:space="preserve"> (o.glw.)</w:t>
      </w:r>
    </w:p>
    <w:p w14:paraId="56520B68" w14:textId="77777777" w:rsidR="00333771" w:rsidRPr="00452D64" w:rsidRDefault="00333771" w:rsidP="00333771">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lastRenderedPageBreak/>
        <w:tab/>
        <w:t>Die Verarbeitungsrichtlinien des jeweiligen Glasherstellers sind einzuhalten.</w:t>
      </w:r>
      <w:r w:rsidRPr="00452D64">
        <w:rPr>
          <w:rFonts w:ascii="Arial" w:hAnsi="Arial" w:cs="Arial"/>
          <w:sz w:val="20"/>
          <w:szCs w:val="20"/>
        </w:rPr>
        <w:br/>
      </w:r>
    </w:p>
    <w:p w14:paraId="24BCC1C2" w14:textId="77777777" w:rsidR="00333771" w:rsidRPr="004C01F8" w:rsidRDefault="00333771" w:rsidP="00333771">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t>____ W/(m²∙K)</w:t>
      </w:r>
      <w:r w:rsidRPr="004C01F8">
        <w:rPr>
          <w:rFonts w:ascii="Arial" w:hAnsi="Arial" w:cs="Arial"/>
          <w:sz w:val="20"/>
          <w:szCs w:val="20"/>
        </w:rPr>
        <w:br/>
      </w:r>
    </w:p>
    <w:p w14:paraId="1061676E" w14:textId="77777777" w:rsidR="00333771" w:rsidRPr="00452D64" w:rsidRDefault="00333771" w:rsidP="00333771">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14:paraId="308D56CC" w14:textId="77777777" w:rsidR="00200C47" w:rsidRPr="00452D64" w:rsidRDefault="00200C47"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14:paraId="797E50C6" w14:textId="77777777" w:rsidR="00200C47" w:rsidRPr="00452D64" w:rsidRDefault="00200C47"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sz w:val="20"/>
          <w:szCs w:val="20"/>
        </w:rPr>
      </w:pPr>
    </w:p>
    <w:p w14:paraId="5EA64CBD"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Beschlagstypen</w:t>
      </w:r>
    </w:p>
    <w:p w14:paraId="7B04FA47"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DF4A548"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w14:paraId="568C698B"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28E51327"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w14:paraId="1A939487"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0D6D6B87"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w14:paraId="7C321DD2"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69509A">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w14:paraId="6AA258D8"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2C7984F0" w14:textId="08A29DBD" w:rsidR="313BE5CD" w:rsidRDefault="00776DD2" w:rsidP="6152960A">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00" w:lineRule="atLeast"/>
        <w:rPr>
          <w:rFonts w:ascii="Arial" w:hAnsi="Arial" w:cs="Arial"/>
          <w:color w:val="000000" w:themeColor="text1"/>
          <w:sz w:val="20"/>
          <w:szCs w:val="20"/>
        </w:rPr>
        <w:sectPr w:rsidR="313BE5CD" w:rsidSect="00755113">
          <w:pgSz w:w="11907" w:h="16839" w:code="9"/>
          <w:pgMar w:top="1417" w:right="1417" w:bottom="1797" w:left="1417" w:header="720" w:footer="720" w:gutter="0"/>
          <w:cols w:space="720"/>
          <w:noEndnote/>
          <w:docGrid w:linePitch="326"/>
        </w:sectPr>
      </w:pPr>
      <w:r w:rsidRPr="6152960A">
        <w:rPr>
          <w:rFonts w:ascii="Arial" w:hAnsi="Arial" w:cs="Arial"/>
          <w:color w:val="000000" w:themeColor="text1"/>
          <w:sz w:val="20"/>
          <w:szCs w:val="20"/>
        </w:rPr>
        <w:t>Anforderungen und Ausführungen sämtlicher Beschläge wie unter Punkt "</w:t>
      </w:r>
      <w:r w:rsidRPr="6152960A">
        <w:rPr>
          <w:rFonts w:ascii="Arial" w:hAnsi="Arial" w:cs="Arial"/>
          <w:b/>
          <w:bCs/>
          <w:color w:val="000000" w:themeColor="text1"/>
          <w:sz w:val="20"/>
          <w:szCs w:val="20"/>
        </w:rPr>
        <w:t>Beschläge</w:t>
      </w:r>
      <w:r w:rsidRPr="6152960A">
        <w:rPr>
          <w:rFonts w:ascii="Arial" w:hAnsi="Arial" w:cs="Arial"/>
          <w:color w:val="000000" w:themeColor="text1"/>
          <w:sz w:val="20"/>
          <w:szCs w:val="20"/>
        </w:rPr>
        <w:t>" näher beschrieben.</w:t>
      </w:r>
    </w:p>
    <w:p w14:paraId="6946BDBA" w14:textId="77777777" w:rsidR="00776DD2" w:rsidRPr="00452D64" w:rsidRDefault="00776DD2" w:rsidP="313BE5C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313BE5CD">
        <w:rPr>
          <w:rFonts w:ascii="Arial" w:hAnsi="Arial" w:cs="Arial"/>
          <w:b/>
          <w:bCs/>
          <w:color w:val="000000" w:themeColor="text1"/>
          <w:sz w:val="20"/>
          <w:szCs w:val="20"/>
        </w:rPr>
        <w:lastRenderedPageBreak/>
        <w:t>BF 1</w:t>
      </w:r>
    </w:p>
    <w:p w14:paraId="21E87CF0"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w14:paraId="36AF6883"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14:paraId="1A522B5F"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Verdecktliegender Dreh- /Kipp-Beschlag mit Einhandbedienung und Fehlbedienungssperre. Eck- und Scherenlager sind flügelrahmenbündig und optisch aufeinander abgestimmt. </w:t>
      </w:r>
    </w:p>
    <w:p w14:paraId="406D68ED"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w14:paraId="0E169E6A"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14:paraId="54C529ED"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9A6F9FF"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w14:paraId="13D0209C"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proofErr w:type="spellStart"/>
      <w:r w:rsidRPr="00452D64">
        <w:rPr>
          <w:rFonts w:ascii="Arial" w:hAnsi="Arial" w:cs="Arial"/>
          <w:color w:val="000000"/>
          <w:sz w:val="20"/>
          <w:szCs w:val="20"/>
        </w:rPr>
        <w:t>Ecklager</w:t>
      </w:r>
      <w:proofErr w:type="spellEnd"/>
      <w:r w:rsidRPr="00452D64">
        <w:rPr>
          <w:rFonts w:ascii="Arial" w:hAnsi="Arial" w:cs="Arial"/>
          <w:color w:val="000000"/>
          <w:sz w:val="20"/>
          <w:szCs w:val="20"/>
        </w:rPr>
        <w:t xml:space="preserve"> mit Höhen- und Seiteneinstellung.</w:t>
      </w:r>
    </w:p>
    <w:p w14:paraId="1EC4F223"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Schere mit Flügelandruck und Seiteneinstellung.</w:t>
      </w:r>
    </w:p>
    <w:p w14:paraId="1C0157D6"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7893998A"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w14:paraId="2BE24356"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w14:paraId="3691E7B2"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62B14530"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Verdecktliegender Stulpflügel-Beschlag mit Einhandbedienung und Fehlbedienungssperre. Eck- und Scherenlager sind flügelrahmenbündig und optisch aufeinander abgestimmt. </w:t>
      </w:r>
    </w:p>
    <w:p w14:paraId="0DAE04DE"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w14:paraId="125A15E0"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14:paraId="526770CE"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319A0138"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w14:paraId="097AD83F"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proofErr w:type="spellStart"/>
      <w:r w:rsidRPr="00452D64">
        <w:rPr>
          <w:rFonts w:ascii="Arial" w:hAnsi="Arial" w:cs="Arial"/>
          <w:color w:val="000000"/>
          <w:sz w:val="20"/>
          <w:szCs w:val="20"/>
        </w:rPr>
        <w:t>Ecklager</w:t>
      </w:r>
      <w:proofErr w:type="spellEnd"/>
      <w:r w:rsidRPr="00452D64">
        <w:rPr>
          <w:rFonts w:ascii="Arial" w:hAnsi="Arial" w:cs="Arial"/>
          <w:color w:val="000000"/>
          <w:sz w:val="20"/>
          <w:szCs w:val="20"/>
        </w:rPr>
        <w:t xml:space="preserve"> mit Höhen- und Seiteneinstellung.</w:t>
      </w:r>
    </w:p>
    <w:p w14:paraId="62A15335"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Schere mit Flügelandruck und Seiteneinstellung.</w:t>
      </w:r>
    </w:p>
    <w:p w14:paraId="7CBEED82"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2271513"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w14:paraId="73B92E0B"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w14:paraId="6E36661F"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14:paraId="0D34B315"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Verdecktliegender Kipp-Beschlag mit Einhandbedienung; Griffsitz mittig auf oberem Flügelprofil. </w:t>
      </w:r>
    </w:p>
    <w:p w14:paraId="48A6C116"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14:paraId="7542FDEB"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w14:paraId="69549D12" w14:textId="2C0AD45A"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6152960A">
        <w:rPr>
          <w:rFonts w:ascii="Arial" w:hAnsi="Arial" w:cs="Arial"/>
          <w:color w:val="000000" w:themeColor="text1"/>
          <w:sz w:val="20"/>
          <w:szCs w:val="20"/>
        </w:rPr>
        <w:t>Die Vorgaben des jeweiligen Beschlagherstellers sind einzuhalten.</w:t>
      </w:r>
    </w:p>
    <w:p w14:paraId="38645DC7"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D6362F0"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w14:paraId="2B47D025"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(o. glw.)</w:t>
      </w:r>
    </w:p>
    <w:p w14:paraId="135E58C4" w14:textId="77777777" w:rsidR="00776DD2" w:rsidRPr="00452D64" w:rsidRDefault="00776DD2" w:rsidP="00FC447B">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w14:paraId="12061E8B"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w14:paraId="62EBF9A1"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258EF592" w14:textId="77777777" w:rsidR="00776DD2" w:rsidRPr="00AA3D66"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w14:paraId="0C6C2CD5"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336DE352"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w14:paraId="709E88E4"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62024E66"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w14:paraId="03CE165D"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00382999" w:rsidRPr="00452D64">
        <w:rPr>
          <w:rFonts w:ascii="Arial" w:hAnsi="Arial" w:cs="Arial"/>
          <w:color w:val="000000"/>
          <w:sz w:val="20"/>
          <w:szCs w:val="20"/>
        </w:rPr>
        <w:t xml:space="preserve">cm </w:t>
      </w:r>
      <w:r w:rsidR="00382999" w:rsidRPr="00382999">
        <w:rPr>
          <w:rFonts w:ascii="Arial" w:hAnsi="Arial" w:cs="Arial"/>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w14:paraId="508C98E9"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43D3D662"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w14:paraId="779F8E76"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4FE4A801"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w14:paraId="36E9AD26" w14:textId="1D5F553D"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6152960A">
        <w:rPr>
          <w:rFonts w:ascii="Arial" w:hAnsi="Arial" w:cs="Arial"/>
          <w:color w:val="000000" w:themeColor="text1"/>
          <w:sz w:val="20"/>
          <w:szCs w:val="20"/>
        </w:rPr>
        <w:t>Die Vorgaben des jeweiligen Beschlagherstellers sind einzuhalten.</w:t>
      </w:r>
    </w:p>
    <w:p w14:paraId="7818863E"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44F69B9A" w14:textId="77777777" w:rsidR="00755113" w:rsidRDefault="00755113" w:rsidP="00E95F6D">
      <w:pPr>
        <w:autoSpaceDE w:val="0"/>
        <w:autoSpaceDN w:val="0"/>
        <w:adjustRightInd w:val="0"/>
        <w:spacing w:line="220" w:lineRule="atLeast"/>
        <w:rPr>
          <w:rFonts w:ascii="Arial" w:hAnsi="Arial" w:cs="Arial"/>
          <w:b/>
          <w:bCs/>
          <w:color w:val="000000"/>
          <w:sz w:val="20"/>
          <w:szCs w:val="20"/>
        </w:rPr>
        <w:sectPr w:rsidR="00755113" w:rsidSect="00755113">
          <w:pgSz w:w="11907" w:h="16839" w:code="9"/>
          <w:pgMar w:top="1417" w:right="1417" w:bottom="1797" w:left="1417" w:header="720" w:footer="720" w:gutter="0"/>
          <w:cols w:space="720"/>
          <w:noEndnote/>
          <w:docGrid w:linePitch="326"/>
        </w:sectPr>
      </w:pPr>
    </w:p>
    <w:p w14:paraId="74247B86" w14:textId="77777777" w:rsidR="00776DD2" w:rsidRPr="00452D64" w:rsidRDefault="00776DD2" w:rsidP="00E95F6D">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lastRenderedPageBreak/>
        <w:t>BT 1</w:t>
      </w:r>
    </w:p>
    <w:p w14:paraId="6D720E63" w14:textId="77777777" w:rsidR="00776DD2" w:rsidRPr="00452D64" w:rsidRDefault="00776DD2" w:rsidP="00E95F6D">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w14:paraId="5F07D11E" w14:textId="77777777" w:rsidR="00776DD2" w:rsidRPr="00452D64" w:rsidRDefault="00776DD2" w:rsidP="00E95F6D">
      <w:pPr>
        <w:autoSpaceDE w:val="0"/>
        <w:autoSpaceDN w:val="0"/>
        <w:adjustRightInd w:val="0"/>
        <w:spacing w:line="220" w:lineRule="atLeast"/>
        <w:rPr>
          <w:rFonts w:ascii="Arial" w:hAnsi="Arial" w:cs="Arial"/>
          <w:color w:val="000000"/>
          <w:sz w:val="20"/>
          <w:szCs w:val="20"/>
        </w:rPr>
      </w:pPr>
    </w:p>
    <w:p w14:paraId="73C9596D" w14:textId="77777777"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w14:paraId="3274CB7A" w14:textId="77777777"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w14:paraId="41508A3C" w14:textId="77777777" w:rsidR="00776DD2" w:rsidRPr="00452D64" w:rsidRDefault="00776DD2" w:rsidP="00E95F6D">
      <w:pPr>
        <w:autoSpaceDE w:val="0"/>
        <w:autoSpaceDN w:val="0"/>
        <w:adjustRightInd w:val="0"/>
        <w:spacing w:line="200" w:lineRule="atLeast"/>
        <w:rPr>
          <w:rFonts w:ascii="Arial" w:hAnsi="Arial" w:cs="Arial"/>
          <w:color w:val="000000"/>
          <w:sz w:val="20"/>
          <w:szCs w:val="20"/>
        </w:rPr>
      </w:pPr>
    </w:p>
    <w:p w14:paraId="1A12FFA5"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t>Türbänder (entsprechend dem zu erwartendem Flügelgewicht)</w:t>
      </w:r>
    </w:p>
    <w:p w14:paraId="68B82D4D"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3-Fallen- / Riegelschloss mit Wechselfunktion, zweitourig, Riegel mit Aufsägeschutz, </w:t>
      </w:r>
    </w:p>
    <w:p w14:paraId="0DF617D6"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Falle vernickelt, vorgerichtet für bauseitiges Profilzylinderschloss.</w:t>
      </w:r>
    </w:p>
    <w:p w14:paraId="0A1991D8"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Gegenplatten für 3-Fallen- / Riegelschloss</w:t>
      </w:r>
    </w:p>
    <w:p w14:paraId="56123349"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Elektro- Türöffner</w:t>
      </w:r>
    </w:p>
    <w:p w14:paraId="43C37625"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Türdrücker innenseitig, Edelstahl </w:t>
      </w:r>
    </w:p>
    <w:p w14:paraId="400B0CA6"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0233DF">
        <w:rPr>
          <w:rFonts w:ascii="Arial" w:hAnsi="Arial" w:cs="Arial"/>
          <w:color w:val="000000"/>
          <w:sz w:val="20"/>
          <w:szCs w:val="20"/>
        </w:rPr>
        <w:t xml:space="preserve"> </w:t>
      </w:r>
      <w:r w:rsidRPr="00452D64">
        <w:rPr>
          <w:rFonts w:ascii="Arial" w:hAnsi="Arial" w:cs="Arial"/>
          <w:color w:val="000000"/>
          <w:sz w:val="20"/>
          <w:szCs w:val="20"/>
        </w:rPr>
        <w:t>glw.)</w:t>
      </w:r>
    </w:p>
    <w:p w14:paraId="468C98A0"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 xml:space="preserve">Angebotenes </w:t>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___________/ Typ_____________</w:t>
      </w:r>
    </w:p>
    <w:p w14:paraId="1EEA8B2F"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Türgriff außenseitig, Edelstahl</w:t>
      </w:r>
    </w:p>
    <w:p w14:paraId="50FD6254"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0233DF">
        <w:rPr>
          <w:rFonts w:ascii="Arial" w:hAnsi="Arial" w:cs="Arial"/>
          <w:sz w:val="20"/>
          <w:szCs w:val="20"/>
        </w:rPr>
        <w:t xml:space="preserve"> </w:t>
      </w:r>
      <w:r w:rsidRPr="00452D64">
        <w:rPr>
          <w:rFonts w:ascii="Arial" w:hAnsi="Arial" w:cs="Arial"/>
          <w:sz w:val="20"/>
          <w:szCs w:val="20"/>
        </w:rPr>
        <w:t>glw.)</w:t>
      </w:r>
    </w:p>
    <w:p w14:paraId="43D6B1D6" w14:textId="77777777" w:rsidR="00776DD2"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7DBC151"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0AF0D734" w14:textId="77777777" w:rsidR="00776DD2" w:rsidRPr="00452D64" w:rsidRDefault="00776DD2" w:rsidP="00E95F6D">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w14:paraId="04FE5239" w14:textId="77777777" w:rsidR="00776DD2" w:rsidRPr="00452D64" w:rsidRDefault="00776DD2" w:rsidP="00E95F6D">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w14:paraId="6F8BD81B" w14:textId="77777777" w:rsidR="00776DD2" w:rsidRPr="00452D64" w:rsidRDefault="00776DD2" w:rsidP="00E95F6D">
      <w:pPr>
        <w:autoSpaceDE w:val="0"/>
        <w:autoSpaceDN w:val="0"/>
        <w:adjustRightInd w:val="0"/>
        <w:spacing w:line="220" w:lineRule="atLeast"/>
        <w:rPr>
          <w:rFonts w:ascii="Arial" w:hAnsi="Arial" w:cs="Arial"/>
          <w:color w:val="000000"/>
          <w:sz w:val="20"/>
          <w:szCs w:val="20"/>
        </w:rPr>
      </w:pPr>
    </w:p>
    <w:p w14:paraId="2C6ED7D8" w14:textId="77777777"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w14:paraId="745D06F3" w14:textId="77777777"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w14:paraId="2613E9C1" w14:textId="77777777" w:rsidR="00776DD2" w:rsidRPr="00452D64" w:rsidRDefault="00776DD2" w:rsidP="00E95F6D">
      <w:pPr>
        <w:autoSpaceDE w:val="0"/>
        <w:autoSpaceDN w:val="0"/>
        <w:adjustRightInd w:val="0"/>
        <w:spacing w:line="200" w:lineRule="atLeast"/>
        <w:rPr>
          <w:rFonts w:ascii="Arial" w:hAnsi="Arial" w:cs="Arial"/>
          <w:color w:val="000000"/>
          <w:sz w:val="20"/>
          <w:szCs w:val="20"/>
        </w:rPr>
      </w:pPr>
    </w:p>
    <w:p w14:paraId="0D7C90C4"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t>Türbänder (entsprechend dem zu erwartendem Flügelgewicht)</w:t>
      </w:r>
    </w:p>
    <w:p w14:paraId="2DC9EAC8"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3-Fallen- / Riegelschloss mit Wechselfunktion, zweitourig, Riegel mit Aufsägeschutz, </w:t>
      </w:r>
    </w:p>
    <w:p w14:paraId="0E7873CA"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Falle vernickelt, vorgerichtet für bauseitiges Profilzylinderschloss.</w:t>
      </w:r>
    </w:p>
    <w:p w14:paraId="3674801F"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Gegenplatte für 3-Fallen- / Riegelschloss</w:t>
      </w:r>
    </w:p>
    <w:p w14:paraId="2375125F"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Elektro- Türöffner</w:t>
      </w:r>
    </w:p>
    <w:p w14:paraId="2374CFE0"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Türdrücker innenseitig, Edelstahl </w:t>
      </w:r>
    </w:p>
    <w:p w14:paraId="655F9D8F"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0233DF">
        <w:rPr>
          <w:rFonts w:ascii="Arial" w:hAnsi="Arial" w:cs="Arial"/>
          <w:color w:val="000000"/>
          <w:sz w:val="20"/>
          <w:szCs w:val="20"/>
        </w:rPr>
        <w:t xml:space="preserve"> </w:t>
      </w:r>
      <w:r w:rsidRPr="00452D64">
        <w:rPr>
          <w:rFonts w:ascii="Arial" w:hAnsi="Arial" w:cs="Arial"/>
          <w:color w:val="000000"/>
          <w:sz w:val="20"/>
          <w:szCs w:val="20"/>
        </w:rPr>
        <w:t>glw.)</w:t>
      </w:r>
    </w:p>
    <w:p w14:paraId="7F96CF2F"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 xml:space="preserve">Angebotenes </w:t>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___________/ Typ_____________</w:t>
      </w:r>
    </w:p>
    <w:p w14:paraId="291A94FF"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Türgriff außenseitig, Edelstahl</w:t>
      </w:r>
    </w:p>
    <w:p w14:paraId="4E7E3574"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0233DF">
        <w:rPr>
          <w:rFonts w:ascii="Arial" w:hAnsi="Arial" w:cs="Arial"/>
          <w:sz w:val="20"/>
          <w:szCs w:val="20"/>
        </w:rPr>
        <w:t xml:space="preserve"> </w:t>
      </w:r>
      <w:r w:rsidRPr="00452D64">
        <w:rPr>
          <w:rFonts w:ascii="Arial" w:hAnsi="Arial" w:cs="Arial"/>
          <w:sz w:val="20"/>
          <w:szCs w:val="20"/>
        </w:rPr>
        <w:t>glw.)</w:t>
      </w:r>
    </w:p>
    <w:p w14:paraId="41D9D5F6"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 xml:space="preserve">Angebotenes </w:t>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___________/ Typ_____________</w:t>
      </w:r>
    </w:p>
    <w:p w14:paraId="60498122"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t>Treibriegelverschluss für Standflügel, zur Arretierung nach oben und unten incl. aller</w:t>
      </w:r>
    </w:p>
    <w:p w14:paraId="30092B88"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notwendigen Beschlagsteile sowie Handhebel Edelstahl</w:t>
      </w:r>
    </w:p>
    <w:p w14:paraId="522E3C59" w14:textId="77777777"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0233DF">
        <w:rPr>
          <w:rFonts w:ascii="Arial" w:hAnsi="Arial" w:cs="Arial"/>
          <w:color w:val="000000"/>
          <w:sz w:val="20"/>
          <w:szCs w:val="20"/>
        </w:rPr>
        <w:t xml:space="preserve"> </w:t>
      </w:r>
      <w:r w:rsidRPr="00452D64">
        <w:rPr>
          <w:rFonts w:ascii="Arial" w:hAnsi="Arial" w:cs="Arial"/>
          <w:color w:val="000000"/>
          <w:sz w:val="20"/>
          <w:szCs w:val="20"/>
        </w:rPr>
        <w:t>glw.)</w:t>
      </w:r>
    </w:p>
    <w:p w14:paraId="1E3CDD56" w14:textId="77777777" w:rsidR="00776DD2" w:rsidRPr="00452D64" w:rsidRDefault="00776DD2" w:rsidP="00E95F6D">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 xml:space="preserve">Angebotenes </w:t>
      </w:r>
      <w:proofErr w:type="gramStart"/>
      <w:r w:rsidRPr="00452D64">
        <w:rPr>
          <w:rFonts w:ascii="Arial" w:hAnsi="Arial" w:cs="Arial"/>
          <w:color w:val="000000"/>
          <w:sz w:val="20"/>
          <w:szCs w:val="20"/>
        </w:rPr>
        <w:t>Fabrikat:_</w:t>
      </w:r>
      <w:proofErr w:type="gramEnd"/>
      <w:r w:rsidRPr="00452D64">
        <w:rPr>
          <w:rFonts w:ascii="Arial" w:hAnsi="Arial" w:cs="Arial"/>
          <w:color w:val="000000"/>
          <w:sz w:val="20"/>
          <w:szCs w:val="20"/>
        </w:rPr>
        <w:t>___________/ Typ_____________</w:t>
      </w:r>
    </w:p>
    <w:p w14:paraId="0261487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w14:paraId="1037B8A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B07D968"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w14:paraId="687C6DE0"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248F3269"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w14:paraId="5B2F9378"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3F08019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w14:paraId="58E6DD4E"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739F47EC"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w14:paraId="648F2996"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w14:paraId="37CA6801"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w14:paraId="7D3BEE8F"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0F22F0CC"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w14:paraId="3B88899E"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749C72F1"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w14:paraId="72A3D616"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w14:paraId="69E2BB2B"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14:paraId="08373C2D"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w14:paraId="57C0D796"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6BC175F" w14:textId="77777777" w:rsidR="00200C47" w:rsidRPr="00452D64" w:rsidRDefault="00692F80"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00200C47" w:rsidRPr="00452D64">
        <w:rPr>
          <w:rFonts w:ascii="Arial" w:hAnsi="Arial" w:cs="Arial"/>
          <w:color w:val="000000"/>
          <w:sz w:val="20"/>
          <w:szCs w:val="20"/>
        </w:rPr>
        <w:t>- für den jeweiligen Einbaufall geeigneten - Befestigungsmitteln zu montieren, einschließlich aller hierfür erforderlichen Anschlussprofile und Fugenabdichtungen.</w:t>
      </w:r>
    </w:p>
    <w:p w14:paraId="0D142F6F"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6006C6D6"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14:paraId="4475AD14"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233DF8F"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w14:paraId="3A20E999"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w14:paraId="120C4E94"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14:paraId="0159F241"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w14:paraId="42AFC42D"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072C26EC"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00382999" w:rsidRPr="00452D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w14:paraId="271CA72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2FB770A8"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14:paraId="75FBE42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3B3B164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w14:paraId="047B80A7"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w14:paraId="2D3F0BEC" w14:textId="77777777" w:rsidR="00200C47" w:rsidRPr="00452D64" w:rsidRDefault="00200C47"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w14:paraId="0F56276B"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w14:paraId="75CF4315"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73C859AC"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00382999" w:rsidRPr="00452D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w:t>
      </w:r>
      <w:proofErr w:type="spellStart"/>
      <w:r w:rsidRPr="00452D64">
        <w:rPr>
          <w:rFonts w:ascii="Arial" w:hAnsi="Arial" w:cs="Arial"/>
          <w:color w:val="000000"/>
          <w:sz w:val="20"/>
          <w:szCs w:val="20"/>
        </w:rPr>
        <w:t>Abhebelsicherungen</w:t>
      </w:r>
      <w:proofErr w:type="spellEnd"/>
      <w:r w:rsidRPr="00452D64">
        <w:rPr>
          <w:rFonts w:ascii="Arial" w:hAnsi="Arial" w:cs="Arial"/>
          <w:color w:val="000000"/>
          <w:sz w:val="20"/>
          <w:szCs w:val="20"/>
        </w:rPr>
        <w:t xml:space="preserve"> entsprechend zu sichern.</w:t>
      </w:r>
    </w:p>
    <w:p w14:paraId="7A4F63E8"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w14:paraId="3CB648E9"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30382912"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t>______ mm *)</w:t>
      </w:r>
    </w:p>
    <w:p w14:paraId="13E567D1"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t>pulverbeschichtet: RAL ________*)</w:t>
      </w:r>
    </w:p>
    <w:p w14:paraId="297CCA95"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t>eloxiert: _______*)</w:t>
      </w:r>
    </w:p>
    <w:p w14:paraId="1425F44C" w14:textId="77777777" w:rsidR="00200C47" w:rsidRPr="00A857A7"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w14:paraId="0C178E9E"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21A107DC"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00382999" w:rsidRPr="00452D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w14:paraId="5832B4D2"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14:paraId="3C0395D3" w14:textId="77777777"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E092709"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w14:paraId="29933DCC"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w14:paraId="3254BC2F"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14:paraId="71C3F685"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w14:paraId="651E9592"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235ECAA"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durch entsprechende Profile </w:t>
      </w:r>
      <w:proofErr w:type="gramStart"/>
      <w:r w:rsidRPr="00452D64">
        <w:rPr>
          <w:rFonts w:ascii="Arial" w:hAnsi="Arial" w:cs="Arial"/>
          <w:color w:val="000000"/>
          <w:sz w:val="20"/>
          <w:szCs w:val="20"/>
        </w:rPr>
        <w:t>ja nach</w:t>
      </w:r>
      <w:proofErr w:type="gramEnd"/>
      <w:r w:rsidRPr="00452D64">
        <w:rPr>
          <w:rFonts w:ascii="Arial" w:hAnsi="Arial" w:cs="Arial"/>
          <w:color w:val="000000"/>
          <w:sz w:val="20"/>
          <w:szCs w:val="20"/>
        </w:rPr>
        <w:t xml:space="preserve"> Höhe Fußbodenaufbau aufzudoppeln. Bei einer Ansichtshöhe der </w:t>
      </w:r>
      <w:proofErr w:type="spellStart"/>
      <w:r w:rsidRPr="00452D64">
        <w:rPr>
          <w:rFonts w:ascii="Arial" w:hAnsi="Arial" w:cs="Arial"/>
          <w:color w:val="000000"/>
          <w:sz w:val="20"/>
          <w:szCs w:val="20"/>
        </w:rPr>
        <w:t>Aufdopplungsprofile</w:t>
      </w:r>
      <w:proofErr w:type="spellEnd"/>
      <w:r w:rsidRPr="00452D64">
        <w:rPr>
          <w:rFonts w:ascii="Arial" w:hAnsi="Arial" w:cs="Arial"/>
          <w:color w:val="000000"/>
          <w:sz w:val="20"/>
          <w:szCs w:val="20"/>
        </w:rPr>
        <w:t xml:space="preserve"> ab 60 mm sind die Empfehlungen im Montagehandbuch </w:t>
      </w:r>
      <w:r w:rsidRPr="00452D64">
        <w:rPr>
          <w:rFonts w:ascii="Arial" w:hAnsi="Arial" w:cs="Arial"/>
          <w:color w:val="000000"/>
          <w:sz w:val="20"/>
          <w:szCs w:val="20"/>
        </w:rPr>
        <w:lastRenderedPageBreak/>
        <w:t>der "Gütegemeinschaft Kunststoff-Fenstersysteme" Kapitel "Lastabtragungen über Verbreiterungen" zu beachten.</w:t>
      </w:r>
    </w:p>
    <w:p w14:paraId="4F11F59A"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w14:paraId="269E314A"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597EDA90"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w14:paraId="47341341"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1C4B1299"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00382999" w:rsidRPr="00452D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w14:paraId="42EF2083"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14:paraId="3CBA342A" w14:textId="77777777"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14:paraId="7B40C951" w14:textId="77777777" w:rsidR="007D6BB2" w:rsidRDefault="007D6BB2" w:rsidP="00E95F6D">
      <w:pPr>
        <w:autoSpaceDE w:val="0"/>
        <w:autoSpaceDN w:val="0"/>
        <w:adjustRightInd w:val="0"/>
        <w:spacing w:line="200" w:lineRule="atLeast"/>
        <w:rPr>
          <w:rFonts w:ascii="Arial" w:hAnsi="Arial" w:cs="Arial"/>
          <w:b/>
          <w:bCs/>
          <w:color w:val="000000"/>
          <w:sz w:val="20"/>
          <w:szCs w:val="20"/>
        </w:rPr>
      </w:pPr>
    </w:p>
    <w:p w14:paraId="2C977327" w14:textId="4946E727" w:rsidR="00776DD2" w:rsidRDefault="00776DD2" w:rsidP="243DFEE3">
      <w:pPr>
        <w:autoSpaceDE w:val="0"/>
        <w:autoSpaceDN w:val="0"/>
        <w:adjustRightInd w:val="0"/>
        <w:spacing w:line="200" w:lineRule="atLeast"/>
        <w:rPr>
          <w:rFonts w:ascii="Arial" w:eastAsia="Arial" w:hAnsi="Arial" w:cs="Arial"/>
          <w:b/>
          <w:bCs/>
          <w:color w:val="000000" w:themeColor="text1"/>
          <w:sz w:val="20"/>
          <w:szCs w:val="20"/>
        </w:rPr>
      </w:pPr>
    </w:p>
    <w:p w14:paraId="6DF0C4BF" w14:textId="1403446C"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Fenstertypen</w:t>
      </w:r>
    </w:p>
    <w:p w14:paraId="418D087A" w14:textId="235C5ABA"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5D91126" w14:textId="536BC5D9"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F1</w:t>
      </w:r>
    </w:p>
    <w:p w14:paraId="0C6D46E2" w14:textId="417D6BB8"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03D2D1F" w14:textId="652349B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1-teilig. Kunststoff-Fensterelement;</w:t>
      </w:r>
    </w:p>
    <w:p w14:paraId="3607A437" w14:textId="09F0D451"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Öffnungsart: festverglast </w:t>
      </w:r>
    </w:p>
    <w:p w14:paraId="13095C1F" w14:textId="7F542A05"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78D4E48" w14:textId="23A75905"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441D61F0" w14:textId="6B5BF1C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F4194E0" w14:textId="7E99759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F1).</w:t>
      </w:r>
    </w:p>
    <w:p w14:paraId="0B318421" w14:textId="6FE1F697"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19B30DEA" w14:textId="3992D98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57F61C89" w14:textId="065B32D0" w:rsidR="00776DD2" w:rsidRDefault="00776DD2" w:rsidP="243DFEE3">
      <w:pPr>
        <w:autoSpaceDE w:val="0"/>
        <w:autoSpaceDN w:val="0"/>
        <w:adjustRightInd w:val="0"/>
        <w:spacing w:line="200" w:lineRule="atLeast"/>
        <w:jc w:val="both"/>
        <w:rPr>
          <w:rFonts w:ascii="Arial" w:eastAsia="Arial" w:hAnsi="Arial" w:cs="Arial"/>
          <w:color w:val="000000" w:themeColor="text1"/>
          <w:sz w:val="20"/>
          <w:szCs w:val="20"/>
        </w:rPr>
      </w:pPr>
    </w:p>
    <w:p w14:paraId="73288273" w14:textId="4C7333F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33F02AE4" w14:textId="588D740D"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3476F4D" w14:textId="10B364B6"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6A516135" w14:textId="621DE855"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223CCF11" w14:textId="78266C09"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2E190BDE" w14:textId="4309B3F5"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3D88FFAB" w14:textId="4B8B6A46" w:rsidR="00776DD2" w:rsidRDefault="1D87132F" w:rsidP="243DFEE3">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 xml:space="preserve">GT_____ </w:t>
      </w:r>
    </w:p>
    <w:p w14:paraId="3EA29EE2" w14:textId="2B4B02D5" w:rsidR="00776DD2" w:rsidRDefault="1D87132F" w:rsidP="243DFEE3">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eastAsia="Arial" w:hAnsi="Arial" w:cs="Arial"/>
          <w:color w:val="000000" w:themeColor="text1"/>
          <w:sz w:val="18"/>
          <w:szCs w:val="18"/>
        </w:rPr>
      </w:pPr>
      <w:r w:rsidRPr="243DFEE3">
        <w:rPr>
          <w:rFonts w:ascii="Arial" w:eastAsia="Arial" w:hAnsi="Arial" w:cs="Arial"/>
          <w:i/>
          <w:iCs/>
          <w:color w:val="000000" w:themeColor="text1"/>
          <w:sz w:val="18"/>
          <w:szCs w:val="18"/>
        </w:rPr>
        <w:t>o d e r:</w:t>
      </w:r>
    </w:p>
    <w:p w14:paraId="0C0D43EF" w14:textId="0AAD1733" w:rsidR="00776DD2" w:rsidRDefault="1D87132F" w:rsidP="243DFEE3">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Paneelfüllung</w:t>
      </w:r>
      <w:r w:rsidR="00776DD2">
        <w:tab/>
      </w:r>
      <w:r w:rsidRPr="243DFEE3">
        <w:rPr>
          <w:rFonts w:ascii="Arial" w:eastAsia="Arial" w:hAnsi="Arial" w:cs="Arial"/>
          <w:color w:val="000000" w:themeColor="text1"/>
          <w:sz w:val="20"/>
          <w:szCs w:val="20"/>
        </w:rPr>
        <w:t>PF_____</w:t>
      </w:r>
    </w:p>
    <w:p w14:paraId="18D68289" w14:textId="4FBC8E1E" w:rsidR="00776DD2" w:rsidRDefault="00776DD2"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457D5825" w14:textId="2A862D14" w:rsidR="00776DD2" w:rsidRDefault="00776DD2"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3632098D" w14:textId="2F2CAA6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F2</w:t>
      </w:r>
    </w:p>
    <w:p w14:paraId="30131BCF" w14:textId="2682AD1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8C7EB6E" w14:textId="695D0DA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1-teilig. Kunststoff-Fensterelement;</w:t>
      </w:r>
    </w:p>
    <w:p w14:paraId="792307C2" w14:textId="3B9EB952"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B2A544C" w14:textId="1559B26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Öffnungsart: Dreh-Kipp </w:t>
      </w:r>
    </w:p>
    <w:p w14:paraId="0962075F" w14:textId="11E48EBD"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D81114C" w14:textId="56FD88C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00E34821" w14:textId="3FCA73D4"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67B2434" w14:textId="3CEC6455"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F2).</w:t>
      </w:r>
    </w:p>
    <w:p w14:paraId="233DE692" w14:textId="26898DE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48E14337" w14:textId="3A3B70F9"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3C93F4B5" w14:textId="12F5B226"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D476F98" w14:textId="5BACBF2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51B73FD6" w14:textId="02F0A668"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D359D7C" w14:textId="5F1ED328"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67A6A4D8" w14:textId="28A06AFC"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1A16C2CB" w14:textId="3FEF5661"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48CDD8BB" w14:textId="02E827A6"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3E8899F6" w14:textId="2DF125B9"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669B506C" w14:textId="4CB46D7C"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BF1</w:t>
      </w:r>
    </w:p>
    <w:p w14:paraId="4E479F88" w14:textId="5636B304"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7EBC203A" w14:textId="68ABF9FD"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3F7B6EAA" w14:textId="22DDE0B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lastRenderedPageBreak/>
        <w:t>Position F3</w:t>
      </w:r>
    </w:p>
    <w:p w14:paraId="3C359FE0" w14:textId="036A4276"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27F1CB3" w14:textId="1525961A"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2-teilig. Kunststoff-Fensterelement;</w:t>
      </w:r>
    </w:p>
    <w:p w14:paraId="36D90C95" w14:textId="7919E2C2"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26F3E45" w14:textId="079BEBB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Dreh / Dreh-Kipp mit Stulp</w:t>
      </w:r>
    </w:p>
    <w:p w14:paraId="4AAD2A54" w14:textId="24C76FB4"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4321FD9" w14:textId="7106EA7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56F14E08" w14:textId="7C96E6E1"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20ED409" w14:textId="1F1CB2AA"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F3).</w:t>
      </w:r>
    </w:p>
    <w:p w14:paraId="575C4D8F" w14:textId="7C8F49CE"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365C27BF" w14:textId="2BC2097F"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16D9047F" w14:textId="01AA9B83"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AB400B5" w14:textId="146BD3D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63D3097E" w14:textId="46B9AC46"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22C2FEDC" w14:textId="7CFEEBCD"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5567AA13" w14:textId="436FEA65"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23D16E1F" w14:textId="5363720E"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2EC9E87D" w14:textId="76A2923B"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75B46B49" w14:textId="3082EE90"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605655CF" w14:textId="18BEBBEF"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BF2</w:t>
      </w:r>
    </w:p>
    <w:p w14:paraId="48819B30" w14:textId="53D89E41"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eastAsia="Arial" w:hAnsi="Arial" w:cs="Arial"/>
          <w:color w:val="000000" w:themeColor="text1"/>
          <w:sz w:val="20"/>
          <w:szCs w:val="20"/>
        </w:rPr>
      </w:pPr>
    </w:p>
    <w:p w14:paraId="55BA080B" w14:textId="2F3CB501"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eastAsia="Arial" w:hAnsi="Arial" w:cs="Arial"/>
          <w:color w:val="000000" w:themeColor="text1"/>
          <w:sz w:val="20"/>
          <w:szCs w:val="20"/>
        </w:rPr>
      </w:pPr>
    </w:p>
    <w:p w14:paraId="35C0D8A5" w14:textId="728CD7C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F4</w:t>
      </w:r>
    </w:p>
    <w:p w14:paraId="52E8DED5" w14:textId="0FC02576"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D27F1F1" w14:textId="7DC7FF4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2-teilig. Kunststoff-Fensterelement;</w:t>
      </w:r>
    </w:p>
    <w:p w14:paraId="5E900948" w14:textId="60A516AD"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AC6A125" w14:textId="023767F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Dreh-Kipp / Kipp - Oberlicht</w:t>
      </w:r>
    </w:p>
    <w:p w14:paraId="394A8F7C" w14:textId="5E8CCD8C"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06EDFD0" w14:textId="617696EC"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59E2C8DB" w14:textId="36E1E8D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2F6D9EEA" w14:textId="027955D1"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F4).</w:t>
      </w:r>
    </w:p>
    <w:p w14:paraId="2C7EBDF6" w14:textId="42D20D1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46744918" w14:textId="2B184B14"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46A3FC3A" w14:textId="476BC6E0"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CDAC8A8" w14:textId="34D9DC05"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1AF31FB2" w14:textId="527F01A0"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C163B26" w14:textId="7B4D0F80"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0429C473" w14:textId="557869EB"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01C5A3F1" w14:textId="6D9BCCF0"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601AE299" w14:textId="4D1FCC4A"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5BB53350" w14:textId="040B6B51"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617F0337" w14:textId="1AFD0033"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BF1, BF4</w:t>
      </w:r>
    </w:p>
    <w:p w14:paraId="409B29E8" w14:textId="54650C56"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0413490A" w14:textId="2BE8591E"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4CAD2E3F" w14:textId="0A1F640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F5</w:t>
      </w:r>
    </w:p>
    <w:p w14:paraId="2281502D" w14:textId="19631310"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3FE5F2C" w14:textId="5735660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2-teilig. Kunststoff-Fensterelement;</w:t>
      </w:r>
    </w:p>
    <w:p w14:paraId="19DB3779" w14:textId="0DB76814"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EEA5AD3" w14:textId="1B7D0C7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2x Dreh-Kipp mit feststehenden Pfosten</w:t>
      </w:r>
    </w:p>
    <w:p w14:paraId="78916300" w14:textId="386D2CD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4F3D1A4" w14:textId="30B23661"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2DB1C667" w14:textId="5416E08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9909A0F" w14:textId="139D3CD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F5).</w:t>
      </w:r>
    </w:p>
    <w:p w14:paraId="3A135AC3" w14:textId="1A0FE4C7"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1E82809D" w14:textId="3D27A8EA"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64F84220" w14:textId="46262929"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23BABEA" w14:textId="1E8F885C"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1D15AD09" w14:textId="3843F32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5CBBE3F" w14:textId="06FF45B9"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2018FA41" w14:textId="5FD8500F"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lastRenderedPageBreak/>
        <w:t xml:space="preserve">Seitlich   </w:t>
      </w:r>
      <w:r w:rsidR="00776DD2">
        <w:tab/>
      </w:r>
      <w:r w:rsidR="00776DD2">
        <w:tab/>
      </w:r>
      <w:r w:rsidRPr="243DFEE3">
        <w:rPr>
          <w:rFonts w:ascii="Arial" w:eastAsia="Arial" w:hAnsi="Arial" w:cs="Arial"/>
          <w:color w:val="000000" w:themeColor="text1"/>
          <w:sz w:val="20"/>
          <w:szCs w:val="20"/>
        </w:rPr>
        <w:t>AS_____</w:t>
      </w:r>
    </w:p>
    <w:p w14:paraId="391E9FAC" w14:textId="3886A160"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0AE0C560" w14:textId="40D49D9F"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514BFC43" w14:textId="0D8BC476"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19E7AB83" w14:textId="76D79E6A"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BF1</w:t>
      </w:r>
    </w:p>
    <w:p w14:paraId="52AA441F" w14:textId="5502FBA9"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36353CA4" w14:textId="5AF1C11C"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475E17C9" w14:textId="1935639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F6</w:t>
      </w:r>
    </w:p>
    <w:p w14:paraId="3AB68591" w14:textId="43060FD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88FAA7E" w14:textId="3914FD9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1-teilig. Kunststoff-Balkontürelement mit 4-seitig umlaufendem Rahmenprofil;</w:t>
      </w:r>
    </w:p>
    <w:p w14:paraId="2A3E0229" w14:textId="3CEE70F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B8AB728" w14:textId="2EFF2A44"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Öffnungsart:  Dreh-Kipp </w:t>
      </w:r>
    </w:p>
    <w:p w14:paraId="1CA631A3" w14:textId="7038819B"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5A7C56B" w14:textId="0CA4762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4A114243" w14:textId="04B614C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AEE6F35" w14:textId="30310153"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F6).</w:t>
      </w:r>
    </w:p>
    <w:p w14:paraId="44B2B469" w14:textId="56EB277C"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628220F2" w14:textId="5F9C6C3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0F6D4777" w14:textId="3D44FE1A"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B71E1FA" w14:textId="338DD79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15B4499B" w14:textId="204137A5"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E25086A" w14:textId="195F2314"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1FF61000" w14:textId="343876D5"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12A366FF" w14:textId="6D4372C1"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4BC5ADB6" w14:textId="1561EAC3"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6B3CD577" w14:textId="1A154579"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6237DACF" w14:textId="04E11AF5"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BF1</w:t>
      </w:r>
    </w:p>
    <w:p w14:paraId="547DD071" w14:textId="5712EACD"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7857E41" w14:textId="48EEA56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1D84F6E" w14:textId="4657325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F6 ***ALTERNATIV MIT 2cm SCHWELLE***</w:t>
      </w:r>
    </w:p>
    <w:p w14:paraId="1BE0B005" w14:textId="03E55430"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7EAA0DA" w14:textId="25BFFF3A"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1-teilig. Kunststoff-Balkontürelement mit PVC/ALU-Kombi-Schwelle 20 mm hoch;</w:t>
      </w:r>
    </w:p>
    <w:p w14:paraId="5AB6CFBC" w14:textId="6D84B9C9"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9E961B0" w14:textId="7ADB12B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Öffnungsart: Dreh-Kipp </w:t>
      </w:r>
    </w:p>
    <w:p w14:paraId="48265A7C" w14:textId="7B87AF52"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5530CDC" w14:textId="47D9BACA"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691C981B" w14:textId="44340767"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BD1153F" w14:textId="4FF47B9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F6).</w:t>
      </w:r>
    </w:p>
    <w:p w14:paraId="024F8873" w14:textId="25C7C46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594333A7" w14:textId="0395D505"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5C4001D4" w14:textId="24A4931D"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F3069AE" w14:textId="1F1E306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01F3F761" w14:textId="7A4E96F9"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9682FDB" w14:textId="0D74F830"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012300A0" w14:textId="7FD9F766"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75B84D27" w14:textId="7906C1A6"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481311B6" w14:textId="2BBE32FA"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4D6D69D6" w14:textId="7F51653E"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73AABDFC" w14:textId="387E05A1" w:rsidR="00776DD2" w:rsidRDefault="1D87132F" w:rsidP="08AA486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08AA4867">
        <w:rPr>
          <w:rFonts w:ascii="Arial" w:eastAsia="Arial" w:hAnsi="Arial" w:cs="Arial"/>
          <w:color w:val="000000" w:themeColor="text1"/>
          <w:sz w:val="20"/>
          <w:szCs w:val="20"/>
        </w:rPr>
        <w:t xml:space="preserve">Beschlag:  </w:t>
      </w:r>
      <w:r w:rsidR="00776DD2">
        <w:tab/>
      </w:r>
      <w:r w:rsidR="00776DD2">
        <w:tab/>
      </w:r>
      <w:r w:rsidRPr="08AA4867">
        <w:rPr>
          <w:rFonts w:ascii="Arial" w:eastAsia="Arial" w:hAnsi="Arial" w:cs="Arial"/>
          <w:color w:val="000000" w:themeColor="text1"/>
          <w:sz w:val="20"/>
          <w:szCs w:val="20"/>
        </w:rPr>
        <w:t>BF1</w:t>
      </w:r>
    </w:p>
    <w:p w14:paraId="3DEF4CE4" w14:textId="7A056EDC" w:rsidR="08AA4867" w:rsidRDefault="08AA4867" w:rsidP="08AA486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00" w:lineRule="atLeast"/>
        <w:rPr>
          <w:rFonts w:ascii="Arial" w:eastAsia="Arial" w:hAnsi="Arial" w:cs="Arial"/>
          <w:color w:val="000000" w:themeColor="text1"/>
          <w:sz w:val="20"/>
          <w:szCs w:val="20"/>
        </w:rPr>
      </w:pPr>
    </w:p>
    <w:p w14:paraId="2956C779" w14:textId="51FD855F"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1667F86B" w14:textId="45ED0151"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F7</w:t>
      </w:r>
    </w:p>
    <w:p w14:paraId="56977EB6" w14:textId="576255CA"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C182221" w14:textId="68CDD41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2-teilig. Kunststoff-Balkontürelement mit 4-seitig umlaufendem Rahmenprofil;</w:t>
      </w:r>
    </w:p>
    <w:p w14:paraId="79F409AD" w14:textId="2CCB259D"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EEB8805" w14:textId="52139D79"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Dreh / Dreh-Kipp mit Stulp</w:t>
      </w:r>
    </w:p>
    <w:p w14:paraId="2369B8F4" w14:textId="4FC28662"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438A2AC" w14:textId="2CA3DD4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5057B62E" w14:textId="6FA39A57"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8131C52" w14:textId="01497D6E"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lastRenderedPageBreak/>
        <w:t>Aufteilung nach beiliegendem Positionsplan (Pos. F7).</w:t>
      </w:r>
    </w:p>
    <w:p w14:paraId="0CBA7576" w14:textId="7FA3C6C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1FD7B816" w14:textId="358EEC89"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05DD9776" w14:textId="185E6102"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8F75CA9" w14:textId="0E0B08EE"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2D5F3428" w14:textId="2BF5E862"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DA68CF7" w14:textId="14E89BF5"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1B271670" w14:textId="3E3D48B4"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035F1217" w14:textId="1CD73F27"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0220C00B" w14:textId="030A02C9"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734C6EE0" w14:textId="2683A4F8"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159BA589" w14:textId="4096F2EE"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BF2</w:t>
      </w:r>
    </w:p>
    <w:p w14:paraId="22CCC74A" w14:textId="0AAADD97"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6EDE12C8" w14:textId="2B649596"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102F299F" w14:textId="1421A0EC"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F7 ***ALTERNATIV MIT 2cm SCHWELLE***</w:t>
      </w:r>
    </w:p>
    <w:p w14:paraId="08B20B1A" w14:textId="405609C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D87A0EC" w14:textId="2F452F1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2-teilig. Kunststoff-Balkontürelement mit PVC/ALU-Kombi-Schwelle 20 mm hoch;</w:t>
      </w:r>
    </w:p>
    <w:p w14:paraId="3865998E" w14:textId="26091939"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F2A6905" w14:textId="5BEAA2A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Dreh / Dreh-Kipp mit Stulp</w:t>
      </w:r>
    </w:p>
    <w:p w14:paraId="340908C3" w14:textId="6759D76A"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D2BB1D1" w14:textId="743FD2D9"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73297567" w14:textId="442D3711"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2C653C1" w14:textId="58907BE0"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F7).</w:t>
      </w:r>
    </w:p>
    <w:p w14:paraId="4CD112BD" w14:textId="02228FC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739E52D8" w14:textId="2485670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0D3542AF" w14:textId="057C5600"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5DBD6AB" w14:textId="67722CB1"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4B1A5D68" w14:textId="068146F4"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B1E3A01" w14:textId="11CD44AD"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18D3BFCD" w14:textId="44C6958C"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28C399E2" w14:textId="50294B12"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AU_____</w:t>
      </w:r>
    </w:p>
    <w:p w14:paraId="5251653B" w14:textId="6E9F6D5B"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14605A0A" w14:textId="41F1886E"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402BC35E" w14:textId="59719B2F"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BF2</w:t>
      </w:r>
    </w:p>
    <w:p w14:paraId="6B08C77D" w14:textId="0F07D244"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24440336" w14:textId="2E23769C" w:rsidR="00776DD2" w:rsidRDefault="00776DD2" w:rsidP="08AA486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020A789E" w14:textId="747CB85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F8</w:t>
      </w:r>
    </w:p>
    <w:p w14:paraId="6D951ADF" w14:textId="503FE086"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C9F6E11" w14:textId="3FD8CC0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1-flgl. Kunststoff-Haustürelement mit PVC/ALU-Kombi-Schwelle 20 mm hoch;</w:t>
      </w:r>
    </w:p>
    <w:p w14:paraId="1A7EF565" w14:textId="1A345C60"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2130D263" w14:textId="2ADC0756"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Dreh</w:t>
      </w:r>
    </w:p>
    <w:p w14:paraId="49D9DC84" w14:textId="0C32E575"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41F54B5" w14:textId="5DAAA695"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485D1A59" w14:textId="23E022E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4B14B24F" w14:textId="7383AFC3"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F8).</w:t>
      </w:r>
    </w:p>
    <w:p w14:paraId="0A60FCC0" w14:textId="4E5E3814"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69419DAA" w14:textId="0AE1899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66B8B3E4" w14:textId="4494F673"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0B028A8" w14:textId="34EBF7E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5B816586" w14:textId="2A1248E4"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7F09ED32" w14:textId="67F869C7"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5E527DA0" w14:textId="1FB97002"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1B0AFD5C" w14:textId="52B98A6B"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AU2</w:t>
      </w:r>
    </w:p>
    <w:p w14:paraId="2949B576" w14:textId="2D09B702"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55D87CA1" w14:textId="56B6805A"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21EBE8A3" w14:textId="4DBD90C6"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BT1</w:t>
      </w:r>
    </w:p>
    <w:p w14:paraId="7471AD87" w14:textId="06CDCE29" w:rsidR="00776DD2" w:rsidRDefault="00776DD2" w:rsidP="243DFEE3">
      <w:pPr>
        <w:autoSpaceDE w:val="0"/>
        <w:autoSpaceDN w:val="0"/>
        <w:adjustRightInd w:val="0"/>
        <w:rPr>
          <w:color w:val="000000" w:themeColor="text1"/>
        </w:rPr>
      </w:pPr>
    </w:p>
    <w:p w14:paraId="1B1FD362" w14:textId="0CB41BE1" w:rsidR="08AA4867" w:rsidRDefault="08AA4867" w:rsidP="08AA4867">
      <w:pPr>
        <w:rPr>
          <w:rFonts w:ascii="Arial" w:eastAsia="Arial" w:hAnsi="Arial" w:cs="Arial"/>
          <w:b/>
          <w:bCs/>
          <w:color w:val="000000" w:themeColor="text1"/>
          <w:sz w:val="20"/>
          <w:szCs w:val="20"/>
        </w:rPr>
      </w:pPr>
    </w:p>
    <w:p w14:paraId="59EFEBBC" w14:textId="4BCA1D81" w:rsidR="00776DD2" w:rsidRDefault="1D87132F" w:rsidP="08AA4867">
      <w:pPr>
        <w:autoSpaceDE w:val="0"/>
        <w:autoSpaceDN w:val="0"/>
        <w:adjustRightInd w:val="0"/>
        <w:rPr>
          <w:rFonts w:ascii="Arial" w:eastAsia="Arial" w:hAnsi="Arial" w:cs="Arial"/>
          <w:color w:val="000000" w:themeColor="text1"/>
          <w:sz w:val="20"/>
          <w:szCs w:val="20"/>
        </w:rPr>
      </w:pPr>
      <w:r w:rsidRPr="08AA4867">
        <w:rPr>
          <w:rFonts w:ascii="Arial" w:eastAsia="Arial" w:hAnsi="Arial" w:cs="Arial"/>
          <w:b/>
          <w:bCs/>
          <w:color w:val="000000" w:themeColor="text1"/>
          <w:sz w:val="20"/>
          <w:szCs w:val="20"/>
        </w:rPr>
        <w:t>Position F9</w:t>
      </w:r>
    </w:p>
    <w:p w14:paraId="4D933A73" w14:textId="2934C828"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67A9C04" w14:textId="3F5D9D83"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2-flgl. Kunststoff-Haustürelement mit PVC/ALU-Kombi-Schwelle 20 mm hoch;</w:t>
      </w:r>
    </w:p>
    <w:p w14:paraId="6754D860" w14:textId="4B27C07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A4FBFF6" w14:textId="63FD5ED9"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Dreh / Dreh mit Stulp</w:t>
      </w:r>
    </w:p>
    <w:p w14:paraId="3082D6D4" w14:textId="2E8F8819"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F892801" w14:textId="0161285E"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6BE5FD4A" w14:textId="44D2CA15"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625933D6" w14:textId="4A81BDF5"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F9).</w:t>
      </w:r>
    </w:p>
    <w:p w14:paraId="17F41FCD" w14:textId="53856B77"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73216DC8" w14:textId="7E3470B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3640C604" w14:textId="7F432128"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E7CF5F4" w14:textId="146345FA"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600BE946" w14:textId="1780EEEA"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A3BD91F" w14:textId="1D95085C"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75546939" w14:textId="294E31D9"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630B2CA0" w14:textId="36FC098E"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AU2</w:t>
      </w:r>
    </w:p>
    <w:p w14:paraId="1268FC8F" w14:textId="4A63F231"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73877027" w14:textId="22A79F1D"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1A429374" w14:textId="3E38C7A0"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BT2</w:t>
      </w:r>
    </w:p>
    <w:p w14:paraId="425F4CE3" w14:textId="4687EE3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5FE022D" w14:textId="3B1B152E"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27723F95" w14:textId="0B11E88B"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F10</w:t>
      </w:r>
    </w:p>
    <w:p w14:paraId="0976B811" w14:textId="3BB33126"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C56EEE1" w14:textId="0E925AF3"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2-teiliges Kunststoff-Haustürelement mit Seitenteil und PVC/ALU-Kombi-Schwelle 20 mm hoch;</w:t>
      </w:r>
    </w:p>
    <w:p w14:paraId="3211AC05" w14:textId="5F5B0F34"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FF4A97E" w14:textId="06FF551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Öffnungsart: 1x Dreh / 1x Festverglasung</w:t>
      </w:r>
    </w:p>
    <w:p w14:paraId="68288B3F" w14:textId="73A2DF48"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3628B282" w14:textId="2C5BE0E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Abmessung ca. (bxh):  </w:t>
      </w:r>
      <w:r w:rsidR="00776DD2">
        <w:tab/>
      </w:r>
      <w:r w:rsidRPr="243DFEE3">
        <w:rPr>
          <w:rFonts w:ascii="Arial" w:eastAsia="Arial" w:hAnsi="Arial" w:cs="Arial"/>
          <w:color w:val="000000" w:themeColor="text1"/>
          <w:sz w:val="20"/>
          <w:szCs w:val="20"/>
        </w:rPr>
        <w:t>____ m x ____ m</w:t>
      </w:r>
    </w:p>
    <w:p w14:paraId="7141517E" w14:textId="4A4EA50F"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05F49C48" w14:textId="1E2B4098"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Aufteilung nach beiliegendem Positionsplan (Pos. F10).</w:t>
      </w:r>
    </w:p>
    <w:p w14:paraId="4C8158CD" w14:textId="4516BB32"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Ausführung gemäß den "Zusätzlichen Technischen Vertragsbedingungen" sowie den Leistungs- und</w:t>
      </w:r>
    </w:p>
    <w:p w14:paraId="0C0FDC3B" w14:textId="3A828791"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Systembeschreibungen.</w:t>
      </w:r>
    </w:p>
    <w:p w14:paraId="2ACE2EBD" w14:textId="5173A04C"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195590B6" w14:textId="06F5F03D" w:rsidR="00776DD2" w:rsidRDefault="1D87132F" w:rsidP="243DFEE3">
      <w:pPr>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Anschlüsse gemäß Regeldetails:</w:t>
      </w:r>
    </w:p>
    <w:p w14:paraId="3D91DFBD" w14:textId="754348B7" w:rsidR="00776DD2" w:rsidRDefault="00776DD2" w:rsidP="243DFEE3">
      <w:pPr>
        <w:autoSpaceDE w:val="0"/>
        <w:autoSpaceDN w:val="0"/>
        <w:adjustRightInd w:val="0"/>
        <w:spacing w:line="200" w:lineRule="atLeast"/>
        <w:rPr>
          <w:rFonts w:ascii="Arial" w:eastAsia="Arial" w:hAnsi="Arial" w:cs="Arial"/>
          <w:color w:val="000000" w:themeColor="text1"/>
          <w:sz w:val="20"/>
          <w:szCs w:val="20"/>
        </w:rPr>
      </w:pPr>
    </w:p>
    <w:p w14:paraId="5FAFDD5E" w14:textId="21315267"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Oben      </w:t>
      </w:r>
      <w:r w:rsidR="00776DD2">
        <w:tab/>
      </w:r>
      <w:r w:rsidR="00776DD2">
        <w:tab/>
      </w:r>
      <w:r w:rsidRPr="243DFEE3">
        <w:rPr>
          <w:rFonts w:ascii="Arial" w:eastAsia="Arial" w:hAnsi="Arial" w:cs="Arial"/>
          <w:color w:val="000000" w:themeColor="text1"/>
          <w:sz w:val="20"/>
          <w:szCs w:val="20"/>
        </w:rPr>
        <w:t>AO_____</w:t>
      </w:r>
    </w:p>
    <w:p w14:paraId="1A34B969" w14:textId="67C3DF81"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Seitlich   </w:t>
      </w:r>
      <w:r w:rsidR="00776DD2">
        <w:tab/>
      </w:r>
      <w:r w:rsidR="00776DD2">
        <w:tab/>
      </w:r>
      <w:r w:rsidRPr="243DFEE3">
        <w:rPr>
          <w:rFonts w:ascii="Arial" w:eastAsia="Arial" w:hAnsi="Arial" w:cs="Arial"/>
          <w:color w:val="000000" w:themeColor="text1"/>
          <w:sz w:val="20"/>
          <w:szCs w:val="20"/>
        </w:rPr>
        <w:t>AS_____</w:t>
      </w:r>
    </w:p>
    <w:p w14:paraId="0A43A7CD" w14:textId="4BEC29C9"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Unten     </w:t>
      </w:r>
      <w:r w:rsidR="00776DD2">
        <w:tab/>
      </w:r>
      <w:r w:rsidR="00776DD2">
        <w:tab/>
      </w:r>
      <w:r w:rsidRPr="243DFEE3">
        <w:rPr>
          <w:rFonts w:ascii="Arial" w:eastAsia="Arial" w:hAnsi="Arial" w:cs="Arial"/>
          <w:color w:val="000000" w:themeColor="text1"/>
          <w:sz w:val="20"/>
          <w:szCs w:val="20"/>
        </w:rPr>
        <w:t>AU2</w:t>
      </w:r>
    </w:p>
    <w:p w14:paraId="36B576C6" w14:textId="401FB30E" w:rsidR="00776DD2" w:rsidRDefault="00776DD2"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p>
    <w:p w14:paraId="2A19C6AE" w14:textId="63E8585A" w:rsidR="00776DD2" w:rsidRDefault="1D87132F" w:rsidP="243DFEE3">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Verglasung       </w:t>
      </w:r>
      <w:r w:rsidR="00776DD2">
        <w:tab/>
      </w:r>
      <w:r w:rsidRPr="243DFEE3">
        <w:rPr>
          <w:rFonts w:ascii="Arial" w:eastAsia="Arial" w:hAnsi="Arial" w:cs="Arial"/>
          <w:color w:val="000000" w:themeColor="text1"/>
          <w:sz w:val="20"/>
          <w:szCs w:val="20"/>
        </w:rPr>
        <w:t>GT_____</w:t>
      </w:r>
      <w:r w:rsidR="00776DD2">
        <w:tab/>
      </w:r>
      <w:r w:rsidRPr="243DFEE3">
        <w:rPr>
          <w:rFonts w:ascii="Arial" w:eastAsia="Arial" w:hAnsi="Arial" w:cs="Arial"/>
          <w:color w:val="000000" w:themeColor="text1"/>
          <w:sz w:val="20"/>
          <w:szCs w:val="20"/>
        </w:rPr>
        <w:t xml:space="preserve">   </w:t>
      </w:r>
    </w:p>
    <w:p w14:paraId="3BA145E4" w14:textId="063071F1"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 xml:space="preserve">Beschlag:  </w:t>
      </w:r>
      <w:r w:rsidR="00776DD2">
        <w:tab/>
      </w:r>
      <w:r w:rsidR="00776DD2">
        <w:tab/>
      </w:r>
      <w:r w:rsidRPr="243DFEE3">
        <w:rPr>
          <w:rFonts w:ascii="Arial" w:eastAsia="Arial" w:hAnsi="Arial" w:cs="Arial"/>
          <w:color w:val="000000" w:themeColor="text1"/>
          <w:sz w:val="20"/>
          <w:szCs w:val="20"/>
        </w:rPr>
        <w:t>BT1</w:t>
      </w:r>
    </w:p>
    <w:p w14:paraId="5B9C2411" w14:textId="5BD8B179"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5E36E6DB" w14:textId="77777777" w:rsidR="00C5554D" w:rsidRDefault="00C5554D"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4AFAD6E6" w14:textId="3D6E2664"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2"/>
          <w:szCs w:val="22"/>
        </w:rPr>
      </w:pPr>
      <w:r w:rsidRPr="243DFEE3">
        <w:rPr>
          <w:rFonts w:ascii="Arial" w:eastAsia="Arial" w:hAnsi="Arial" w:cs="Arial"/>
          <w:b/>
          <w:bCs/>
          <w:color w:val="000000" w:themeColor="text1"/>
          <w:sz w:val="22"/>
          <w:szCs w:val="22"/>
        </w:rPr>
        <w:t>Bedarfspositionen</w:t>
      </w:r>
    </w:p>
    <w:p w14:paraId="065DA802" w14:textId="37B1767C"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11A5BDAB" w14:textId="643199FE"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Position B1</w:t>
      </w:r>
    </w:p>
    <w:p w14:paraId="0F1509F5" w14:textId="67B7B98F" w:rsidR="00776DD2" w:rsidRDefault="00776DD2"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324C2A23" w14:textId="4E1119CA" w:rsidR="00776DD2" w:rsidRDefault="1D87132F" w:rsidP="243DFEE3">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Ausbau der alten Fenster</w:t>
      </w:r>
    </w:p>
    <w:p w14:paraId="6104BDC8" w14:textId="66D6518E" w:rsidR="00776DD2" w:rsidRDefault="00776DD2"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22B124D6" w14:textId="000FB851" w:rsidR="00776DD2" w:rsidRDefault="1D87132F"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Die Leistung beinhaltet den Ausbau der alten vorhandenen Fenster incl. Verglasung, den Abtransport und die fachgerechte Entsorgung der Elemente sowie die Herstellung der Anschlüsse für die Montage der neuen Fenster.</w:t>
      </w:r>
    </w:p>
    <w:p w14:paraId="7BC7E0F4" w14:textId="5C7A5E36" w:rsidR="00776DD2" w:rsidRDefault="1D87132F"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b/>
          <w:bCs/>
          <w:color w:val="000000" w:themeColor="text1"/>
          <w:sz w:val="20"/>
          <w:szCs w:val="20"/>
        </w:rPr>
        <w:t xml:space="preserve">Der Ausbau und die Entsorgung des alten Dichtmittels </w:t>
      </w:r>
      <w:proofErr w:type="spellStart"/>
      <w:r w:rsidRPr="243DFEE3">
        <w:rPr>
          <w:rFonts w:ascii="Arial" w:eastAsia="Arial" w:hAnsi="Arial" w:cs="Arial"/>
          <w:b/>
          <w:bCs/>
          <w:color w:val="000000" w:themeColor="text1"/>
          <w:sz w:val="20"/>
          <w:szCs w:val="20"/>
        </w:rPr>
        <w:t>Morinol</w:t>
      </w:r>
      <w:proofErr w:type="spellEnd"/>
      <w:r w:rsidRPr="243DFEE3">
        <w:rPr>
          <w:rFonts w:ascii="Arial" w:eastAsia="Arial" w:hAnsi="Arial" w:cs="Arial"/>
          <w:b/>
          <w:bCs/>
          <w:color w:val="000000" w:themeColor="text1"/>
          <w:sz w:val="20"/>
          <w:szCs w:val="20"/>
        </w:rPr>
        <w:t xml:space="preserve"> hat nach TRGS 519 zu erfolgen. Es sind nur zertifizierte Fachbetriebe zugelassen. Der Zertifizierungsnachweis ist vorzulegen.</w:t>
      </w:r>
    </w:p>
    <w:p w14:paraId="45E2ED69" w14:textId="2D500DE7" w:rsidR="00776DD2" w:rsidRDefault="00776DD2"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p>
    <w:p w14:paraId="635361EE" w14:textId="6FA1CAD5" w:rsidR="00776DD2" w:rsidRDefault="1D87132F"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20"/>
          <w:szCs w:val="20"/>
        </w:rPr>
      </w:pPr>
      <w:r w:rsidRPr="243DFEE3">
        <w:rPr>
          <w:rFonts w:ascii="Arial" w:eastAsia="Arial" w:hAnsi="Arial" w:cs="Arial"/>
          <w:color w:val="000000" w:themeColor="text1"/>
          <w:sz w:val="20"/>
          <w:szCs w:val="20"/>
        </w:rPr>
        <w:t>Wichtiger Hinweis:</w:t>
      </w:r>
    </w:p>
    <w:p w14:paraId="123CFC83" w14:textId="4614B469" w:rsidR="00776DD2" w:rsidRDefault="1D87132F" w:rsidP="243DFEE3">
      <w:pPr>
        <w:keepLines/>
        <w:autoSpaceDE w:val="0"/>
        <w:autoSpaceDN w:val="0"/>
        <w:adjustRightInd w:val="0"/>
        <w:spacing w:line="200" w:lineRule="atLeast"/>
        <w:rPr>
          <w:rFonts w:ascii="Arial" w:eastAsia="Arial" w:hAnsi="Arial" w:cs="Arial"/>
          <w:color w:val="000000" w:themeColor="text1"/>
          <w:sz w:val="16"/>
          <w:szCs w:val="16"/>
        </w:rPr>
      </w:pPr>
      <w:r w:rsidRPr="243DFEE3">
        <w:rPr>
          <w:rFonts w:ascii="Arial" w:eastAsia="Arial" w:hAnsi="Arial" w:cs="Arial"/>
          <w:b/>
          <w:bCs/>
          <w:i/>
          <w:iCs/>
          <w:color w:val="000000" w:themeColor="text1"/>
          <w:sz w:val="16"/>
          <w:szCs w:val="16"/>
        </w:rPr>
        <w:t>Bitte überprüfen Sie alle von uns in den Texten gemachten Angaben hinsichtlich Richtigkeit und Vollständigkeit. Fehlende Angaben in den Texten bitten wir, wo erforderlich, noch zu ergänzen</w:t>
      </w:r>
    </w:p>
    <w:p w14:paraId="4B8EFC55" w14:textId="4F716439" w:rsidR="00776DD2" w:rsidRDefault="1D87132F" w:rsidP="243DFEE3">
      <w:pPr>
        <w:keepLines/>
        <w:autoSpaceDE w:val="0"/>
        <w:autoSpaceDN w:val="0"/>
        <w:adjustRightInd w:val="0"/>
        <w:spacing w:line="200" w:lineRule="atLeast"/>
        <w:rPr>
          <w:rFonts w:ascii="Arial" w:eastAsia="Arial" w:hAnsi="Arial" w:cs="Arial"/>
          <w:color w:val="000000" w:themeColor="text1"/>
          <w:sz w:val="16"/>
          <w:szCs w:val="16"/>
        </w:rPr>
      </w:pPr>
      <w:r w:rsidRPr="243DFEE3">
        <w:rPr>
          <w:rFonts w:ascii="Arial" w:eastAsia="Arial" w:hAnsi="Arial" w:cs="Arial"/>
          <w:b/>
          <w:bCs/>
          <w:i/>
          <w:iCs/>
          <w:color w:val="000000" w:themeColor="text1"/>
          <w:sz w:val="16"/>
          <w:szCs w:val="16"/>
        </w:rPr>
        <w:lastRenderedPageBreak/>
        <w:t xml:space="preserve">Für die als Anlage übersandten Ausschreibungstexte wird keine Gewähr übernommen. Die Überlassung der Ausschreibungstexte erfolgt unentgeltlich. Es gilt § 675 II BGB. </w:t>
      </w:r>
    </w:p>
    <w:p w14:paraId="13EDBB5C" w14:textId="3AE70B89" w:rsidR="00776DD2" w:rsidRDefault="1D87132F" w:rsidP="243DFEE3">
      <w:pPr>
        <w:keepLines/>
        <w:autoSpaceDE w:val="0"/>
        <w:autoSpaceDN w:val="0"/>
        <w:adjustRightInd w:val="0"/>
        <w:spacing w:line="200" w:lineRule="atLeast"/>
        <w:rPr>
          <w:rFonts w:ascii="Arial" w:eastAsia="Arial" w:hAnsi="Arial" w:cs="Arial"/>
          <w:color w:val="000000" w:themeColor="text1"/>
          <w:sz w:val="16"/>
          <w:szCs w:val="16"/>
        </w:rPr>
      </w:pPr>
      <w:r w:rsidRPr="243DFEE3">
        <w:rPr>
          <w:rFonts w:ascii="Arial" w:eastAsia="Arial" w:hAnsi="Arial" w:cs="Arial"/>
          <w:b/>
          <w:bCs/>
          <w:i/>
          <w:iCs/>
          <w:color w:val="000000" w:themeColor="text1"/>
          <w:sz w:val="16"/>
          <w:szCs w:val="16"/>
        </w:rPr>
        <w:t xml:space="preserve">Die übersandten Ausschreibungstexte stellen keine Garantie oder Zusicherung von Eigenschaften dar. </w:t>
      </w:r>
    </w:p>
    <w:p w14:paraId="29010EE5" w14:textId="61A94A41" w:rsidR="00776DD2" w:rsidRDefault="1D87132F" w:rsidP="243DFEE3">
      <w:pPr>
        <w:keepLines/>
        <w:autoSpaceDE w:val="0"/>
        <w:autoSpaceDN w:val="0"/>
        <w:adjustRightInd w:val="0"/>
        <w:spacing w:line="200" w:lineRule="atLeast"/>
        <w:rPr>
          <w:rFonts w:ascii="Arial" w:eastAsia="Arial" w:hAnsi="Arial" w:cs="Arial"/>
          <w:color w:val="000000" w:themeColor="text1"/>
          <w:sz w:val="16"/>
          <w:szCs w:val="16"/>
        </w:rPr>
      </w:pPr>
      <w:r w:rsidRPr="243DFEE3">
        <w:rPr>
          <w:rFonts w:ascii="Arial" w:eastAsia="Arial" w:hAnsi="Arial" w:cs="Arial"/>
          <w:b/>
          <w:bCs/>
          <w:i/>
          <w:iCs/>
          <w:color w:val="000000" w:themeColor="text1"/>
          <w:sz w:val="16"/>
          <w:szCs w:val="16"/>
        </w:rPr>
        <w:t xml:space="preserve">Für die Verwendung der Ausschreibungstexte übernimmt die Firma Gealan Fenster-Systeme GmbH keine Haftung, mit Ausnahme der Haftung für Vorsatz und grobe Fahrlässigkeit der Firma Gealan Fenster-Systeme GmbH. </w:t>
      </w:r>
    </w:p>
    <w:p w14:paraId="5D59100E" w14:textId="03522699" w:rsidR="00776DD2" w:rsidRDefault="1D87132F" w:rsidP="243DFEE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eastAsia="Arial" w:hAnsi="Arial" w:cs="Arial"/>
          <w:color w:val="000000" w:themeColor="text1"/>
          <w:sz w:val="16"/>
          <w:szCs w:val="16"/>
        </w:rPr>
      </w:pPr>
      <w:r w:rsidRPr="243DFEE3">
        <w:rPr>
          <w:rFonts w:ascii="Arial" w:eastAsia="Arial" w:hAnsi="Arial" w:cs="Arial"/>
          <w:b/>
          <w:bCs/>
          <w:i/>
          <w:iCs/>
          <w:color w:val="000000" w:themeColor="text1"/>
          <w:sz w:val="16"/>
          <w:szCs w:val="16"/>
        </w:rPr>
        <w:t>Für im Zusammenhang mit der Verwendung der übersandten Ausschreibungstexte entstehende Rechtsansprüche gilt deutsches Recht unter Ausschluss der Bestimmungen des internationalen Privatrechts.</w:t>
      </w:r>
    </w:p>
    <w:sectPr w:rsidR="00776DD2" w:rsidSect="00755113">
      <w:pgSz w:w="11907" w:h="16839" w:code="9"/>
      <w:pgMar w:top="1417" w:right="1417" w:bottom="179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73C84" w14:textId="77777777" w:rsidR="00843CA2" w:rsidRDefault="00843CA2">
      <w:r>
        <w:separator/>
      </w:r>
    </w:p>
  </w:endnote>
  <w:endnote w:type="continuationSeparator" w:id="0">
    <w:p w14:paraId="2684C6F5" w14:textId="77777777" w:rsidR="00843CA2" w:rsidRDefault="00843CA2">
      <w:r>
        <w:continuationSeparator/>
      </w:r>
    </w:p>
  </w:endnote>
  <w:endnote w:type="continuationNotice" w:id="1">
    <w:p w14:paraId="537DD2DA" w14:textId="77777777" w:rsidR="00843CA2" w:rsidRDefault="00843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F122" w14:textId="77777777" w:rsidR="00843CA2" w:rsidRDefault="00843CA2">
      <w:r>
        <w:separator/>
      </w:r>
    </w:p>
  </w:footnote>
  <w:footnote w:type="continuationSeparator" w:id="0">
    <w:p w14:paraId="0ED3FDBC" w14:textId="77777777" w:rsidR="00843CA2" w:rsidRDefault="00843CA2">
      <w:r>
        <w:continuationSeparator/>
      </w:r>
    </w:p>
  </w:footnote>
  <w:footnote w:type="continuationNotice" w:id="1">
    <w:p w14:paraId="71DCB6AB" w14:textId="77777777" w:rsidR="00843CA2" w:rsidRDefault="00843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D0560"/>
    <w:multiLevelType w:val="hybridMultilevel"/>
    <w:tmpl w:val="01CAF150"/>
    <w:lvl w:ilvl="0" w:tplc="C66CBE9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C60E2"/>
    <w:multiLevelType w:val="hybridMultilevel"/>
    <w:tmpl w:val="CA3C1878"/>
    <w:lvl w:ilvl="0" w:tplc="6C28AFC6">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0063447">
    <w:abstractNumId w:val="1"/>
  </w:num>
  <w:num w:numId="2" w16cid:durableId="147784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00EB3"/>
    <w:rsid w:val="00014780"/>
    <w:rsid w:val="00016A85"/>
    <w:rsid w:val="000233DF"/>
    <w:rsid w:val="00027C6B"/>
    <w:rsid w:val="00040414"/>
    <w:rsid w:val="000417D6"/>
    <w:rsid w:val="00043C30"/>
    <w:rsid w:val="00044B21"/>
    <w:rsid w:val="00051D7E"/>
    <w:rsid w:val="00051F1E"/>
    <w:rsid w:val="00083786"/>
    <w:rsid w:val="00091EBE"/>
    <w:rsid w:val="0009271B"/>
    <w:rsid w:val="000A5EDA"/>
    <w:rsid w:val="000B0CD1"/>
    <w:rsid w:val="000E2048"/>
    <w:rsid w:val="000F136D"/>
    <w:rsid w:val="000F2D0F"/>
    <w:rsid w:val="000F669F"/>
    <w:rsid w:val="000F7DE7"/>
    <w:rsid w:val="00105EBB"/>
    <w:rsid w:val="00110D45"/>
    <w:rsid w:val="0011504A"/>
    <w:rsid w:val="0011648B"/>
    <w:rsid w:val="00125FAC"/>
    <w:rsid w:val="0012739A"/>
    <w:rsid w:val="0013363D"/>
    <w:rsid w:val="0013638E"/>
    <w:rsid w:val="001367A9"/>
    <w:rsid w:val="001415B0"/>
    <w:rsid w:val="00146283"/>
    <w:rsid w:val="001514E4"/>
    <w:rsid w:val="001521D8"/>
    <w:rsid w:val="00156CA3"/>
    <w:rsid w:val="0016400E"/>
    <w:rsid w:val="001662F2"/>
    <w:rsid w:val="00181E0D"/>
    <w:rsid w:val="00184664"/>
    <w:rsid w:val="001856FF"/>
    <w:rsid w:val="00190981"/>
    <w:rsid w:val="001A50C3"/>
    <w:rsid w:val="001B0335"/>
    <w:rsid w:val="001B175D"/>
    <w:rsid w:val="001C7342"/>
    <w:rsid w:val="001D3779"/>
    <w:rsid w:val="001E7955"/>
    <w:rsid w:val="00200C47"/>
    <w:rsid w:val="00203F24"/>
    <w:rsid w:val="00207CEA"/>
    <w:rsid w:val="00210E4D"/>
    <w:rsid w:val="002110B8"/>
    <w:rsid w:val="00215745"/>
    <w:rsid w:val="00222616"/>
    <w:rsid w:val="00230FDA"/>
    <w:rsid w:val="00233D65"/>
    <w:rsid w:val="00236D23"/>
    <w:rsid w:val="00252A86"/>
    <w:rsid w:val="0025652B"/>
    <w:rsid w:val="00266678"/>
    <w:rsid w:val="00276487"/>
    <w:rsid w:val="00277CC4"/>
    <w:rsid w:val="002857B8"/>
    <w:rsid w:val="00294E6E"/>
    <w:rsid w:val="00295083"/>
    <w:rsid w:val="0029763F"/>
    <w:rsid w:val="002A0E45"/>
    <w:rsid w:val="002A1174"/>
    <w:rsid w:val="002A5BF5"/>
    <w:rsid w:val="002A758E"/>
    <w:rsid w:val="002A7764"/>
    <w:rsid w:val="002B10A6"/>
    <w:rsid w:val="002B15D4"/>
    <w:rsid w:val="002B519C"/>
    <w:rsid w:val="002C0B2A"/>
    <w:rsid w:val="002C2A20"/>
    <w:rsid w:val="002D3DC9"/>
    <w:rsid w:val="002E1870"/>
    <w:rsid w:val="002E4F4F"/>
    <w:rsid w:val="0030219E"/>
    <w:rsid w:val="003041B8"/>
    <w:rsid w:val="00306E37"/>
    <w:rsid w:val="00310F21"/>
    <w:rsid w:val="003110EE"/>
    <w:rsid w:val="00323562"/>
    <w:rsid w:val="003308EE"/>
    <w:rsid w:val="0033211A"/>
    <w:rsid w:val="00333771"/>
    <w:rsid w:val="00344DA9"/>
    <w:rsid w:val="003529A0"/>
    <w:rsid w:val="00354A8F"/>
    <w:rsid w:val="00354DBA"/>
    <w:rsid w:val="00355BF9"/>
    <w:rsid w:val="0035694B"/>
    <w:rsid w:val="00360E30"/>
    <w:rsid w:val="00367E20"/>
    <w:rsid w:val="00382999"/>
    <w:rsid w:val="00386B06"/>
    <w:rsid w:val="00387A6B"/>
    <w:rsid w:val="003931D2"/>
    <w:rsid w:val="003B1BEC"/>
    <w:rsid w:val="003B2A77"/>
    <w:rsid w:val="003C227B"/>
    <w:rsid w:val="003D1644"/>
    <w:rsid w:val="003D3799"/>
    <w:rsid w:val="003E65FC"/>
    <w:rsid w:val="003F1E10"/>
    <w:rsid w:val="004046FD"/>
    <w:rsid w:val="0042687F"/>
    <w:rsid w:val="00434A46"/>
    <w:rsid w:val="00435180"/>
    <w:rsid w:val="004460C4"/>
    <w:rsid w:val="00446105"/>
    <w:rsid w:val="004652DC"/>
    <w:rsid w:val="00474742"/>
    <w:rsid w:val="004813C8"/>
    <w:rsid w:val="004A189E"/>
    <w:rsid w:val="004C1E25"/>
    <w:rsid w:val="004D20A7"/>
    <w:rsid w:val="004D5C07"/>
    <w:rsid w:val="004E00B4"/>
    <w:rsid w:val="004E5C4C"/>
    <w:rsid w:val="00503FB7"/>
    <w:rsid w:val="00506B19"/>
    <w:rsid w:val="00515D79"/>
    <w:rsid w:val="005259A3"/>
    <w:rsid w:val="005262C8"/>
    <w:rsid w:val="005310B2"/>
    <w:rsid w:val="00531166"/>
    <w:rsid w:val="00533934"/>
    <w:rsid w:val="00543898"/>
    <w:rsid w:val="005505B4"/>
    <w:rsid w:val="00551326"/>
    <w:rsid w:val="00553168"/>
    <w:rsid w:val="00554C4E"/>
    <w:rsid w:val="00556E4A"/>
    <w:rsid w:val="005576A4"/>
    <w:rsid w:val="00575B4B"/>
    <w:rsid w:val="00577B22"/>
    <w:rsid w:val="00580F1B"/>
    <w:rsid w:val="005828A6"/>
    <w:rsid w:val="00592A96"/>
    <w:rsid w:val="00597945"/>
    <w:rsid w:val="005A7406"/>
    <w:rsid w:val="005A7730"/>
    <w:rsid w:val="005C122D"/>
    <w:rsid w:val="005D247F"/>
    <w:rsid w:val="005D2A5F"/>
    <w:rsid w:val="005D7AD2"/>
    <w:rsid w:val="005E0CF4"/>
    <w:rsid w:val="005F6802"/>
    <w:rsid w:val="005F6BCD"/>
    <w:rsid w:val="005F7256"/>
    <w:rsid w:val="00601B59"/>
    <w:rsid w:val="00602724"/>
    <w:rsid w:val="0060465D"/>
    <w:rsid w:val="006049C2"/>
    <w:rsid w:val="0060533B"/>
    <w:rsid w:val="00616B76"/>
    <w:rsid w:val="00624539"/>
    <w:rsid w:val="00624957"/>
    <w:rsid w:val="00626F59"/>
    <w:rsid w:val="00634DAC"/>
    <w:rsid w:val="0063509A"/>
    <w:rsid w:val="006432B2"/>
    <w:rsid w:val="00646DE0"/>
    <w:rsid w:val="00651E94"/>
    <w:rsid w:val="00687B93"/>
    <w:rsid w:val="006916F4"/>
    <w:rsid w:val="00692F80"/>
    <w:rsid w:val="0069509A"/>
    <w:rsid w:val="00695E95"/>
    <w:rsid w:val="0069767A"/>
    <w:rsid w:val="0069791F"/>
    <w:rsid w:val="006A05CF"/>
    <w:rsid w:val="006A4979"/>
    <w:rsid w:val="006B1564"/>
    <w:rsid w:val="006B51F4"/>
    <w:rsid w:val="006C28CC"/>
    <w:rsid w:val="006C694B"/>
    <w:rsid w:val="006D6324"/>
    <w:rsid w:val="006D69FD"/>
    <w:rsid w:val="006E080D"/>
    <w:rsid w:val="006E44FF"/>
    <w:rsid w:val="006E4E4B"/>
    <w:rsid w:val="006F30BF"/>
    <w:rsid w:val="006F3FF7"/>
    <w:rsid w:val="006F41FC"/>
    <w:rsid w:val="007142DD"/>
    <w:rsid w:val="00714A7B"/>
    <w:rsid w:val="00715D56"/>
    <w:rsid w:val="00716965"/>
    <w:rsid w:val="00735F9B"/>
    <w:rsid w:val="00740190"/>
    <w:rsid w:val="00744C2C"/>
    <w:rsid w:val="00746EA6"/>
    <w:rsid w:val="00755113"/>
    <w:rsid w:val="0075511F"/>
    <w:rsid w:val="00765405"/>
    <w:rsid w:val="00770649"/>
    <w:rsid w:val="0077530D"/>
    <w:rsid w:val="00776DD2"/>
    <w:rsid w:val="00786AB7"/>
    <w:rsid w:val="0078757B"/>
    <w:rsid w:val="00794390"/>
    <w:rsid w:val="007A1005"/>
    <w:rsid w:val="007C092A"/>
    <w:rsid w:val="007C285B"/>
    <w:rsid w:val="007C5E60"/>
    <w:rsid w:val="007D358A"/>
    <w:rsid w:val="007D6BB2"/>
    <w:rsid w:val="007D6D95"/>
    <w:rsid w:val="007F3C92"/>
    <w:rsid w:val="007F4A55"/>
    <w:rsid w:val="00811AA5"/>
    <w:rsid w:val="00823F20"/>
    <w:rsid w:val="00824E7C"/>
    <w:rsid w:val="008258B6"/>
    <w:rsid w:val="00840FE3"/>
    <w:rsid w:val="00843CA2"/>
    <w:rsid w:val="008677B9"/>
    <w:rsid w:val="008730B0"/>
    <w:rsid w:val="00877EEE"/>
    <w:rsid w:val="008902B8"/>
    <w:rsid w:val="008A140A"/>
    <w:rsid w:val="008A24F9"/>
    <w:rsid w:val="008B11B6"/>
    <w:rsid w:val="008B24C8"/>
    <w:rsid w:val="008B4BED"/>
    <w:rsid w:val="008B7CFF"/>
    <w:rsid w:val="008D09E0"/>
    <w:rsid w:val="008E1BC4"/>
    <w:rsid w:val="008E2BCD"/>
    <w:rsid w:val="008E72BA"/>
    <w:rsid w:val="008F64C7"/>
    <w:rsid w:val="009020AD"/>
    <w:rsid w:val="0091565B"/>
    <w:rsid w:val="00920E47"/>
    <w:rsid w:val="00926ABD"/>
    <w:rsid w:val="00933808"/>
    <w:rsid w:val="00947B5B"/>
    <w:rsid w:val="00971A83"/>
    <w:rsid w:val="0097579D"/>
    <w:rsid w:val="00985B88"/>
    <w:rsid w:val="009B05A8"/>
    <w:rsid w:val="009B153E"/>
    <w:rsid w:val="009B1D0A"/>
    <w:rsid w:val="009B1FD9"/>
    <w:rsid w:val="009B22A7"/>
    <w:rsid w:val="009B7538"/>
    <w:rsid w:val="009C45FE"/>
    <w:rsid w:val="009C477F"/>
    <w:rsid w:val="009C7290"/>
    <w:rsid w:val="009D1AB2"/>
    <w:rsid w:val="009D1D54"/>
    <w:rsid w:val="009E78C5"/>
    <w:rsid w:val="009F06AB"/>
    <w:rsid w:val="009F4218"/>
    <w:rsid w:val="009F4762"/>
    <w:rsid w:val="009F7C41"/>
    <w:rsid w:val="009F7D17"/>
    <w:rsid w:val="00A05425"/>
    <w:rsid w:val="00A13A73"/>
    <w:rsid w:val="00A15B56"/>
    <w:rsid w:val="00A172AA"/>
    <w:rsid w:val="00A17AC7"/>
    <w:rsid w:val="00A21520"/>
    <w:rsid w:val="00A23401"/>
    <w:rsid w:val="00A441A2"/>
    <w:rsid w:val="00A715FC"/>
    <w:rsid w:val="00A72C47"/>
    <w:rsid w:val="00A75BA8"/>
    <w:rsid w:val="00A84C40"/>
    <w:rsid w:val="00A95368"/>
    <w:rsid w:val="00AA291F"/>
    <w:rsid w:val="00AA6CCB"/>
    <w:rsid w:val="00AA7B48"/>
    <w:rsid w:val="00AD4027"/>
    <w:rsid w:val="00AE7161"/>
    <w:rsid w:val="00B00166"/>
    <w:rsid w:val="00B039A9"/>
    <w:rsid w:val="00B0748B"/>
    <w:rsid w:val="00B107B0"/>
    <w:rsid w:val="00B153FD"/>
    <w:rsid w:val="00B20A2D"/>
    <w:rsid w:val="00B243EF"/>
    <w:rsid w:val="00B26D18"/>
    <w:rsid w:val="00B35994"/>
    <w:rsid w:val="00B377E8"/>
    <w:rsid w:val="00B4079C"/>
    <w:rsid w:val="00B410C1"/>
    <w:rsid w:val="00B479A8"/>
    <w:rsid w:val="00B7044C"/>
    <w:rsid w:val="00B729CB"/>
    <w:rsid w:val="00B7414C"/>
    <w:rsid w:val="00B745D8"/>
    <w:rsid w:val="00B76748"/>
    <w:rsid w:val="00B80E0F"/>
    <w:rsid w:val="00B81E3B"/>
    <w:rsid w:val="00BA3584"/>
    <w:rsid w:val="00BA7B02"/>
    <w:rsid w:val="00BC18D4"/>
    <w:rsid w:val="00BC5290"/>
    <w:rsid w:val="00BD3768"/>
    <w:rsid w:val="00BD719A"/>
    <w:rsid w:val="00BD7E50"/>
    <w:rsid w:val="00BF06BC"/>
    <w:rsid w:val="00BF3D23"/>
    <w:rsid w:val="00C034C3"/>
    <w:rsid w:val="00C04138"/>
    <w:rsid w:val="00C04D78"/>
    <w:rsid w:val="00C31A54"/>
    <w:rsid w:val="00C33124"/>
    <w:rsid w:val="00C46046"/>
    <w:rsid w:val="00C470AB"/>
    <w:rsid w:val="00C472D9"/>
    <w:rsid w:val="00C4731F"/>
    <w:rsid w:val="00C54CAE"/>
    <w:rsid w:val="00C5554D"/>
    <w:rsid w:val="00C60966"/>
    <w:rsid w:val="00C7170B"/>
    <w:rsid w:val="00C8406A"/>
    <w:rsid w:val="00C84EE9"/>
    <w:rsid w:val="00C869E2"/>
    <w:rsid w:val="00CB2DFE"/>
    <w:rsid w:val="00CB6D7E"/>
    <w:rsid w:val="00CC25F0"/>
    <w:rsid w:val="00CD7E9E"/>
    <w:rsid w:val="00D1031F"/>
    <w:rsid w:val="00D1155E"/>
    <w:rsid w:val="00D14AEC"/>
    <w:rsid w:val="00D21275"/>
    <w:rsid w:val="00D2176B"/>
    <w:rsid w:val="00D23264"/>
    <w:rsid w:val="00D256A7"/>
    <w:rsid w:val="00D36CF0"/>
    <w:rsid w:val="00D447D7"/>
    <w:rsid w:val="00D47CF6"/>
    <w:rsid w:val="00D566E8"/>
    <w:rsid w:val="00D6716C"/>
    <w:rsid w:val="00D71424"/>
    <w:rsid w:val="00D738ED"/>
    <w:rsid w:val="00D87375"/>
    <w:rsid w:val="00D95E81"/>
    <w:rsid w:val="00DA4E7D"/>
    <w:rsid w:val="00DA63BD"/>
    <w:rsid w:val="00DB2014"/>
    <w:rsid w:val="00DB34D8"/>
    <w:rsid w:val="00DB47AA"/>
    <w:rsid w:val="00DC46E0"/>
    <w:rsid w:val="00DC6792"/>
    <w:rsid w:val="00DE2816"/>
    <w:rsid w:val="00DE6832"/>
    <w:rsid w:val="00DF1E62"/>
    <w:rsid w:val="00DF2503"/>
    <w:rsid w:val="00DF4E1B"/>
    <w:rsid w:val="00DF580C"/>
    <w:rsid w:val="00DF66D4"/>
    <w:rsid w:val="00E00820"/>
    <w:rsid w:val="00E052D8"/>
    <w:rsid w:val="00E12293"/>
    <w:rsid w:val="00E27106"/>
    <w:rsid w:val="00E3588D"/>
    <w:rsid w:val="00E43052"/>
    <w:rsid w:val="00E5300A"/>
    <w:rsid w:val="00E67272"/>
    <w:rsid w:val="00E73414"/>
    <w:rsid w:val="00E76E4D"/>
    <w:rsid w:val="00E814EE"/>
    <w:rsid w:val="00E84035"/>
    <w:rsid w:val="00E84209"/>
    <w:rsid w:val="00E94450"/>
    <w:rsid w:val="00E95DBD"/>
    <w:rsid w:val="00E95F6D"/>
    <w:rsid w:val="00EA17F9"/>
    <w:rsid w:val="00EC0BCC"/>
    <w:rsid w:val="00EC18D7"/>
    <w:rsid w:val="00EC250A"/>
    <w:rsid w:val="00EC4D6F"/>
    <w:rsid w:val="00ED08EA"/>
    <w:rsid w:val="00EE0148"/>
    <w:rsid w:val="00EE2913"/>
    <w:rsid w:val="00EF30DE"/>
    <w:rsid w:val="00EF75E4"/>
    <w:rsid w:val="00F0416A"/>
    <w:rsid w:val="00F06E06"/>
    <w:rsid w:val="00F076C9"/>
    <w:rsid w:val="00F07F93"/>
    <w:rsid w:val="00F12F0E"/>
    <w:rsid w:val="00F33295"/>
    <w:rsid w:val="00F46D4F"/>
    <w:rsid w:val="00F723EA"/>
    <w:rsid w:val="00F82D5A"/>
    <w:rsid w:val="00F870FB"/>
    <w:rsid w:val="00F92188"/>
    <w:rsid w:val="00F92DAC"/>
    <w:rsid w:val="00F93FDB"/>
    <w:rsid w:val="00FA10CB"/>
    <w:rsid w:val="00FA1828"/>
    <w:rsid w:val="00FB4EC4"/>
    <w:rsid w:val="00FB515B"/>
    <w:rsid w:val="00FC447B"/>
    <w:rsid w:val="00FD2D1C"/>
    <w:rsid w:val="00FE3F81"/>
    <w:rsid w:val="00FF0B65"/>
    <w:rsid w:val="029F4E03"/>
    <w:rsid w:val="04B35733"/>
    <w:rsid w:val="05E6315E"/>
    <w:rsid w:val="08AA4867"/>
    <w:rsid w:val="1D87132F"/>
    <w:rsid w:val="1F4D9B6F"/>
    <w:rsid w:val="2298FE71"/>
    <w:rsid w:val="243DFEE3"/>
    <w:rsid w:val="261D9743"/>
    <w:rsid w:val="2DADEA48"/>
    <w:rsid w:val="313BE5CD"/>
    <w:rsid w:val="35F7E094"/>
    <w:rsid w:val="3793B0F5"/>
    <w:rsid w:val="39DA2E24"/>
    <w:rsid w:val="39DDB282"/>
    <w:rsid w:val="3CD368F6"/>
    <w:rsid w:val="430A5C22"/>
    <w:rsid w:val="43F5C390"/>
    <w:rsid w:val="494EEB2D"/>
    <w:rsid w:val="49FEBE03"/>
    <w:rsid w:val="4EEA80C8"/>
    <w:rsid w:val="4F6D7466"/>
    <w:rsid w:val="519DC511"/>
    <w:rsid w:val="5466DC87"/>
    <w:rsid w:val="55676EFF"/>
    <w:rsid w:val="5689BC81"/>
    <w:rsid w:val="5E2B4106"/>
    <w:rsid w:val="60CAE91E"/>
    <w:rsid w:val="6152960A"/>
    <w:rsid w:val="65FAC73A"/>
    <w:rsid w:val="67BC8E99"/>
    <w:rsid w:val="68909734"/>
    <w:rsid w:val="6C213DC7"/>
    <w:rsid w:val="6D4D623B"/>
    <w:rsid w:val="6D53574E"/>
    <w:rsid w:val="6EEF27AF"/>
    <w:rsid w:val="6F58DE89"/>
    <w:rsid w:val="7065C9D9"/>
    <w:rsid w:val="71215D27"/>
    <w:rsid w:val="714A4882"/>
    <w:rsid w:val="7181AA78"/>
    <w:rsid w:val="7BD2A2E5"/>
    <w:rsid w:val="7D2BDA37"/>
    <w:rsid w:val="7EC7AA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E387E"/>
  <w15:chartTrackingRefBased/>
  <w15:docId w15:val="{1A0288A2-B0B1-45F1-9659-1A2713DE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107B0"/>
    <w:rPr>
      <w:color w:val="0000FF"/>
      <w:u w:val="single"/>
    </w:rPr>
  </w:style>
  <w:style w:type="character" w:customStyle="1"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9417E024D85A45856A1D162C17AE9B" ma:contentTypeVersion="9" ma:contentTypeDescription="Ein neues Dokument erstellen." ma:contentTypeScope="" ma:versionID="75eaba3eae742fac4eaeb2aedd712ba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aa92f0ea07efa4668e9cb61ab3dc86aa"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20d2720-2af4-48d4-8d34-c37cdbdd3bd4" xsi:nil="true"/>
  </documentManagement>
</p:properties>
</file>

<file path=customXml/itemProps1.xml><?xml version="1.0" encoding="utf-8"?>
<ds:datastoreItem xmlns:ds="http://schemas.openxmlformats.org/officeDocument/2006/customXml" ds:itemID="{3AF9AF87-116D-4E52-9C8D-122CC8D5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d2720-2af4-48d4-8d34-c37cdbdd3bd4"/>
    <ds:schemaRef ds:uri="d5cafcf7-411b-45f8-b962-d5093d486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D4037-B8A2-48F7-9BC6-75608FC86427}">
  <ds:schemaRefs>
    <ds:schemaRef ds:uri="http://schemas.microsoft.com/office/2006/metadata/longProperties"/>
  </ds:schemaRefs>
</ds:datastoreItem>
</file>

<file path=customXml/itemProps3.xml><?xml version="1.0" encoding="utf-8"?>
<ds:datastoreItem xmlns:ds="http://schemas.openxmlformats.org/officeDocument/2006/customXml" ds:itemID="{CB5BC379-34CD-4E66-8B28-7A6D31463645}">
  <ds:schemaRefs>
    <ds:schemaRef ds:uri="http://schemas.microsoft.com/sharepoint/v3/contenttype/forms"/>
  </ds:schemaRefs>
</ds:datastoreItem>
</file>

<file path=customXml/itemProps4.xml><?xml version="1.0" encoding="utf-8"?>
<ds:datastoreItem xmlns:ds="http://schemas.openxmlformats.org/officeDocument/2006/customXml" ds:itemID="{1728CCD1-C05C-4B02-92A0-8E633D309737}">
  <ds:schemaRefs>
    <ds:schemaRef ds:uri="http://schemas.microsoft.com/office/2006/metadata/properties"/>
    <ds:schemaRef ds:uri="http://schemas.microsoft.com/office/infopath/2007/PartnerControls"/>
    <ds:schemaRef ds:uri="820d2720-2af4-48d4-8d34-c37cdbdd3b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7217</Words>
  <Characters>45471</Characters>
  <Application>Microsoft Office Word</Application>
  <DocSecurity>0</DocSecurity>
  <Lines>378</Lines>
  <Paragraphs>105</Paragraphs>
  <ScaleCrop>false</ScaleCrop>
  <Company>GEALAN</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21</cp:revision>
  <cp:lastPrinted>2013-07-25T08:15:00Z</cp:lastPrinted>
  <dcterms:created xsi:type="dcterms:W3CDTF">2023-10-26T13:25:00Z</dcterms:created>
  <dcterms:modified xsi:type="dcterms:W3CDTF">2024-06-28T10:21:00Z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9751600.00000000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0x0101006E9417E024D85A45856A1D162C17AE9B</vt:lpwstr>
  </property>
  <property fmtid="{D5CDD505-2E9C-101B-9397-08002B2CF9AE}" pid="11" name="TriggerFlowInfo">
    <vt:lpwstr/>
  </property>
  <property fmtid="{D5CDD505-2E9C-101B-9397-08002B2CF9AE}" pid="12" name="MediaLengthInSeconds">
    <vt:lpwstr/>
  </property>
</Properties>
</file>