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C47" w:rsidRPr="003D1A02" w:rsidRDefault="00200C47" w:rsidP="00200C4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t xml:space="preserve">Fertigen, Liefern und Montieren </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t>von Kunststoff-Fenstern</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t>.....................................</w:t>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t>............................</w:t>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w:rsidR="00200C47" w:rsidRPr="003D1A02" w:rsidRDefault="00200C47" w:rsidP="00200C47">
      <w:pPr>
        <w:tabs>
          <w:tab w:val="left" w:pos="4530"/>
          <w:tab w:val="decimal" w:pos="567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w:rsidR="00200C47" w:rsidRPr="003D1A02" w:rsidRDefault="00200C47" w:rsidP="00200C4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t>Unterschrift</w:t>
      </w: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7F4A55" w:rsidRPr="00DC6792" w:rsidRDefault="00543898" w:rsidP="00C04D78">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007F4A55" w:rsidRPr="00DC6792">
        <w:rPr>
          <w:rFonts w:ascii="Arial" w:hAnsi="Arial" w:cs="Arial"/>
          <w:color w:val="000000"/>
          <w:sz w:val="28"/>
          <w:szCs w:val="28"/>
          <w:u w:val="single"/>
        </w:rPr>
        <w:t>Technische Vorbemerkungen zur Ausschreibung von Kunststoff-Fenstern</w:t>
      </w:r>
    </w:p>
    <w:p w:rsidR="007F4A55" w:rsidRDefault="007F4A55" w:rsidP="00C04D78">
      <w:pPr>
        <w:autoSpaceDE w:val="0"/>
        <w:autoSpaceDN w:val="0"/>
        <w:adjustRightInd w:val="0"/>
        <w:spacing w:line="200" w:lineRule="atLeast"/>
        <w:rPr>
          <w:rFonts w:ascii="Arial" w:hAnsi="Arial" w:cs="Arial"/>
          <w:color w:val="000000"/>
          <w:sz w:val="20"/>
          <w:szCs w:val="20"/>
        </w:rPr>
      </w:pPr>
    </w:p>
    <w:p w:rsidR="00A17AC7" w:rsidRDefault="00A17AC7" w:rsidP="00E95F6D">
      <w:pPr>
        <w:autoSpaceDE w:val="0"/>
        <w:autoSpaceDN w:val="0"/>
        <w:adjustRightInd w:val="0"/>
        <w:spacing w:line="200" w:lineRule="atLeast"/>
        <w:rPr>
          <w:rFonts w:ascii="Arial" w:hAnsi="Arial" w:cs="Arial"/>
          <w:color w:val="000000"/>
          <w:sz w:val="20"/>
          <w:szCs w:val="20"/>
        </w:rPr>
      </w:pPr>
    </w:p>
    <w:p w:rsidR="000F7DE7" w:rsidRDefault="000F7DE7" w:rsidP="00E95F6D">
      <w:pPr>
        <w:autoSpaceDE w:val="0"/>
        <w:autoSpaceDN w:val="0"/>
        <w:adjustRightInd w:val="0"/>
        <w:spacing w:line="200" w:lineRule="atLeast"/>
        <w:rPr>
          <w:rFonts w:ascii="Arial" w:hAnsi="Arial" w:cs="Arial"/>
          <w:color w:val="000000"/>
          <w:sz w:val="20"/>
          <w:szCs w:val="20"/>
        </w:rPr>
      </w:pPr>
    </w:p>
    <w:p w:rsidR="007F4A55" w:rsidRPr="006F41FC" w:rsidRDefault="007F4A55" w:rsidP="00E95F6D">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w:rsidR="007F4A55" w:rsidRDefault="009F476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353A8F">
        <w:rPr>
          <w:rFonts w:ascii="Arial" w:hAnsi="Arial" w:cs="Arial"/>
          <w:color w:val="000000"/>
          <w:sz w:val="20"/>
          <w:szCs w:val="20"/>
        </w:rPr>
        <w:t>und Öffnungsarten</w:t>
      </w:r>
      <w:r>
        <w:rPr>
          <w:rFonts w:ascii="Arial" w:hAnsi="Arial" w:cs="Arial"/>
          <w:color w:val="000000"/>
          <w:sz w:val="20"/>
          <w:szCs w:val="20"/>
        </w:rPr>
        <w: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tatsächlichen Fenstergrößen sind in jedem Fall vor</w:t>
      </w:r>
      <w:r w:rsidR="00D14AEC">
        <w:rPr>
          <w:rFonts w:ascii="Arial" w:hAnsi="Arial" w:cs="Arial"/>
          <w:color w:val="000000"/>
          <w:sz w:val="20"/>
          <w:szCs w:val="20"/>
        </w:rPr>
        <w:t xml:space="preserve"> </w:t>
      </w:r>
      <w:r>
        <w:rPr>
          <w:rFonts w:ascii="Arial" w:hAnsi="Arial" w:cs="Arial"/>
          <w:color w:val="000000"/>
          <w:sz w:val="20"/>
          <w:szCs w:val="20"/>
        </w:rPr>
        <w:t>der Fertigung an der jeweiligen Rohbausituation durch</w:t>
      </w:r>
      <w:r w:rsidR="00D14AEC">
        <w:rPr>
          <w:rFonts w:ascii="Arial" w:hAnsi="Arial" w:cs="Arial"/>
          <w:color w:val="000000"/>
          <w:sz w:val="20"/>
          <w:szCs w:val="20"/>
        </w:rPr>
        <w:t xml:space="preserve"> </w:t>
      </w:r>
      <w:r>
        <w:rPr>
          <w:rFonts w:ascii="Arial" w:hAnsi="Arial" w:cs="Arial"/>
          <w:color w:val="000000"/>
          <w:sz w:val="20"/>
          <w:szCs w:val="20"/>
        </w:rPr>
        <w:t>Aufmass zu prüfen.</w:t>
      </w:r>
    </w:p>
    <w:p w:rsidR="007F4A55" w:rsidRDefault="006A05C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w:rsidR="00DC46E0" w:rsidRDefault="00DC46E0" w:rsidP="00E95F6D">
      <w:pPr>
        <w:autoSpaceDE w:val="0"/>
        <w:autoSpaceDN w:val="0"/>
        <w:adjustRightInd w:val="0"/>
        <w:spacing w:line="200" w:lineRule="atLeast"/>
        <w:rPr>
          <w:rFonts w:ascii="Arial" w:hAnsi="Arial" w:cs="Arial"/>
          <w:b/>
          <w:color w:val="00000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BE7932">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für den Einbau der Fenster s</w:t>
      </w:r>
      <w:r w:rsidR="006A05CF">
        <w:rPr>
          <w:rFonts w:ascii="Arial" w:hAnsi="Arial" w:cs="Arial"/>
          <w:color w:val="000000"/>
          <w:sz w:val="20"/>
          <w:szCs w:val="20"/>
        </w:rPr>
        <w:t>owie für deren</w:t>
      </w:r>
      <w:r>
        <w:rPr>
          <w:rFonts w:ascii="Arial" w:hAnsi="Arial" w:cs="Arial"/>
          <w:color w:val="000000"/>
          <w:sz w:val="20"/>
          <w:szCs w:val="20"/>
        </w:rPr>
        <w:t xml:space="preserve"> äußeren</w:t>
      </w:r>
      <w:r w:rsidR="00D14AEC">
        <w:rPr>
          <w:rFonts w:ascii="Arial" w:hAnsi="Arial" w:cs="Arial"/>
          <w:color w:val="000000"/>
          <w:sz w:val="20"/>
          <w:szCs w:val="20"/>
        </w:rPr>
        <w:t xml:space="preserve"> </w:t>
      </w:r>
      <w:r>
        <w:rPr>
          <w:rFonts w:ascii="Arial" w:hAnsi="Arial" w:cs="Arial"/>
          <w:color w:val="000000"/>
          <w:sz w:val="20"/>
          <w:szCs w:val="20"/>
        </w:rPr>
        <w:t>Abdichtungsarbeiten erforderlichen Gerüste werden</w:t>
      </w:r>
      <w:r w:rsidR="006A05CF">
        <w:rPr>
          <w:rFonts w:ascii="Arial" w:hAnsi="Arial" w:cs="Arial"/>
          <w:color w:val="000000"/>
          <w:sz w:val="20"/>
          <w:szCs w:val="20"/>
        </w:rPr>
        <w:t xml:space="preserve"> </w:t>
      </w:r>
      <w:r w:rsidR="00E43052">
        <w:rPr>
          <w:rFonts w:ascii="Arial" w:hAnsi="Arial" w:cs="Arial"/>
          <w:color w:val="000000"/>
          <w:sz w:val="20"/>
          <w:szCs w:val="20"/>
        </w:rPr>
        <w:t>bauseitig</w:t>
      </w:r>
      <w:r>
        <w:rPr>
          <w:rFonts w:ascii="Arial" w:hAnsi="Arial" w:cs="Arial"/>
          <w:color w:val="000000"/>
          <w:sz w:val="20"/>
          <w:szCs w:val="20"/>
        </w:rPr>
        <w:t xml:space="preserve"> für die gesamte Bauzeit gestellt. Die Höhen</w:t>
      </w:r>
      <w:r w:rsidR="00D14AEC">
        <w:rPr>
          <w:rFonts w:ascii="Arial" w:hAnsi="Arial" w:cs="Arial"/>
          <w:color w:val="000000"/>
          <w:sz w:val="20"/>
          <w:szCs w:val="20"/>
        </w:rPr>
        <w:t xml:space="preserve"> </w:t>
      </w:r>
      <w:r>
        <w:rPr>
          <w:rFonts w:ascii="Arial" w:hAnsi="Arial" w:cs="Arial"/>
          <w:color w:val="000000"/>
          <w:sz w:val="20"/>
          <w:szCs w:val="20"/>
        </w:rPr>
        <w:t>der Arbeitslagen sowie die erforderlichen Abstände der</w:t>
      </w:r>
      <w:r w:rsidR="00D14AEC">
        <w:rPr>
          <w:rFonts w:ascii="Arial" w:hAnsi="Arial" w:cs="Arial"/>
          <w:color w:val="000000"/>
          <w:sz w:val="20"/>
          <w:szCs w:val="20"/>
        </w:rPr>
        <w:t xml:space="preserve"> </w:t>
      </w:r>
      <w:r>
        <w:rPr>
          <w:rFonts w:ascii="Arial" w:hAnsi="Arial" w:cs="Arial"/>
          <w:color w:val="000000"/>
          <w:sz w:val="20"/>
          <w:szCs w:val="20"/>
        </w:rPr>
        <w:t>Gerüste zum Baukörper sind mit der Bauleitung</w:t>
      </w:r>
      <w:r w:rsidR="00D14AEC">
        <w:rPr>
          <w:rFonts w:ascii="Arial" w:hAnsi="Arial" w:cs="Arial"/>
          <w:color w:val="000000"/>
          <w:sz w:val="20"/>
          <w:szCs w:val="20"/>
        </w:rPr>
        <w:t xml:space="preserve"> </w:t>
      </w:r>
      <w:r>
        <w:rPr>
          <w:rFonts w:ascii="Arial" w:hAnsi="Arial" w:cs="Arial"/>
          <w:color w:val="000000"/>
          <w:sz w:val="20"/>
          <w:szCs w:val="20"/>
        </w:rPr>
        <w:t xml:space="preserve">rechzeitig abzustimmen. Umbauarbeiten am Gerüst </w:t>
      </w:r>
      <w:r w:rsidR="00B76748">
        <w:rPr>
          <w:rFonts w:ascii="Arial" w:hAnsi="Arial" w:cs="Arial"/>
          <w:color w:val="000000"/>
          <w:sz w:val="20"/>
          <w:szCs w:val="20"/>
        </w:rPr>
        <w:t xml:space="preserve">- </w:t>
      </w:r>
      <w:r>
        <w:rPr>
          <w:rFonts w:ascii="Arial" w:hAnsi="Arial" w:cs="Arial"/>
          <w:color w:val="000000"/>
          <w:sz w:val="20"/>
          <w:szCs w:val="20"/>
        </w:rPr>
        <w:t>soweit</w:t>
      </w:r>
      <w:r w:rsidR="00D14AEC">
        <w:rPr>
          <w:rFonts w:ascii="Arial" w:hAnsi="Arial" w:cs="Arial"/>
          <w:color w:val="000000"/>
          <w:sz w:val="20"/>
          <w:szCs w:val="20"/>
        </w:rPr>
        <w:t xml:space="preserve"> </w:t>
      </w:r>
      <w:r>
        <w:rPr>
          <w:rFonts w:ascii="Arial" w:hAnsi="Arial" w:cs="Arial"/>
          <w:color w:val="000000"/>
          <w:sz w:val="20"/>
          <w:szCs w:val="20"/>
        </w:rPr>
        <w:t>erforderlich</w:t>
      </w:r>
      <w:r w:rsidR="00B76748">
        <w:rPr>
          <w:rFonts w:ascii="Arial" w:hAnsi="Arial" w:cs="Arial"/>
          <w:color w:val="000000"/>
          <w:sz w:val="20"/>
          <w:szCs w:val="20"/>
        </w:rPr>
        <w:t xml:space="preserve"> </w:t>
      </w:r>
      <w:r>
        <w:rPr>
          <w:rFonts w:ascii="Arial" w:hAnsi="Arial" w:cs="Arial"/>
          <w:color w:val="000000"/>
          <w:sz w:val="20"/>
          <w:szCs w:val="20"/>
        </w:rPr>
        <w:t>- werden ausschließlich bauseits</w:t>
      </w:r>
      <w:r w:rsidR="00D14AEC">
        <w:rPr>
          <w:rFonts w:ascii="Arial" w:hAnsi="Arial" w:cs="Arial"/>
          <w:color w:val="000000"/>
          <w:sz w:val="20"/>
          <w:szCs w:val="20"/>
        </w:rPr>
        <w:t xml:space="preserve"> </w:t>
      </w:r>
      <w:r>
        <w:rPr>
          <w:rFonts w:ascii="Arial" w:hAnsi="Arial" w:cs="Arial"/>
          <w:color w:val="000000"/>
          <w:sz w:val="20"/>
          <w:szCs w:val="20"/>
        </w:rPr>
        <w:t>vorgenommen. Bei Benutzung der Gerüste sind die</w:t>
      </w:r>
      <w:r w:rsidR="005F7256">
        <w:rPr>
          <w:rFonts w:ascii="Arial" w:hAnsi="Arial" w:cs="Arial"/>
          <w:color w:val="000000"/>
          <w:sz w:val="20"/>
          <w:szCs w:val="20"/>
        </w:rPr>
        <w:t xml:space="preserve"> </w:t>
      </w:r>
      <w:r>
        <w:rPr>
          <w:rFonts w:ascii="Arial" w:hAnsi="Arial" w:cs="Arial"/>
          <w:color w:val="000000"/>
          <w:sz w:val="20"/>
          <w:szCs w:val="20"/>
        </w:rPr>
        <w:t>Vorschriften der Berufsgenossenschaft grundsätzlich zu</w:t>
      </w:r>
      <w:r w:rsidR="00D14AEC">
        <w:rPr>
          <w:rFonts w:ascii="Arial" w:hAnsi="Arial" w:cs="Arial"/>
          <w:color w:val="000000"/>
          <w:sz w:val="20"/>
          <w:szCs w:val="20"/>
        </w:rPr>
        <w:t xml:space="preserve"> </w:t>
      </w:r>
      <w:r>
        <w:rPr>
          <w:rFonts w:ascii="Arial" w:hAnsi="Arial" w:cs="Arial"/>
          <w:color w:val="000000"/>
          <w:sz w:val="20"/>
          <w:szCs w:val="20"/>
        </w:rPr>
        <w:t>berücksichtigen und -</w:t>
      </w:r>
      <w:r w:rsidR="00D14AEC">
        <w:rPr>
          <w:rFonts w:ascii="Arial" w:hAnsi="Arial" w:cs="Arial"/>
          <w:color w:val="000000"/>
          <w:sz w:val="20"/>
          <w:szCs w:val="20"/>
        </w:rPr>
        <w:t xml:space="preserve"> </w:t>
      </w:r>
      <w:r>
        <w:rPr>
          <w:rFonts w:ascii="Arial" w:hAnsi="Arial" w:cs="Arial"/>
          <w:color w:val="000000"/>
          <w:sz w:val="20"/>
          <w:szCs w:val="20"/>
        </w:rPr>
        <w:t>soweit erforderlich</w:t>
      </w:r>
      <w:r w:rsidR="00B76748">
        <w:rPr>
          <w:rFonts w:ascii="Arial" w:hAnsi="Arial" w:cs="Arial"/>
          <w:color w:val="000000"/>
          <w:sz w:val="20"/>
          <w:szCs w:val="20"/>
        </w:rPr>
        <w:t xml:space="preserve"> </w:t>
      </w:r>
      <w:r w:rsidR="005F7256">
        <w:rPr>
          <w:rFonts w:ascii="Arial" w:hAnsi="Arial" w:cs="Arial"/>
          <w:color w:val="000000"/>
          <w:sz w:val="20"/>
          <w:szCs w:val="20"/>
        </w:rPr>
        <w:t>–</w:t>
      </w:r>
      <w:r>
        <w:rPr>
          <w:rFonts w:ascii="Arial" w:hAnsi="Arial" w:cs="Arial"/>
          <w:color w:val="000000"/>
          <w:sz w:val="20"/>
          <w:szCs w:val="20"/>
        </w:rPr>
        <w:t xml:space="preserve"> die</w:t>
      </w:r>
      <w:r w:rsidR="005F7256">
        <w:rPr>
          <w:rFonts w:ascii="Arial" w:hAnsi="Arial" w:cs="Arial"/>
          <w:color w:val="000000"/>
          <w:sz w:val="20"/>
          <w:szCs w:val="20"/>
        </w:rPr>
        <w:t xml:space="preserve"> </w:t>
      </w:r>
      <w:r>
        <w:rPr>
          <w:rFonts w:ascii="Arial" w:hAnsi="Arial" w:cs="Arial"/>
          <w:color w:val="000000"/>
          <w:sz w:val="20"/>
          <w:szCs w:val="20"/>
        </w:rPr>
        <w:t>Bestimmungen der Bauaufsicht.</w:t>
      </w:r>
    </w:p>
    <w:p w:rsidR="00DC6792" w:rsidRDefault="00DC6792" w:rsidP="00E95F6D">
      <w:pPr>
        <w:autoSpaceDE w:val="0"/>
        <w:autoSpaceDN w:val="0"/>
        <w:adjustRightInd w:val="0"/>
        <w:spacing w:line="200" w:lineRule="atLeast"/>
        <w:rPr>
          <w:rFonts w:ascii="Arial" w:hAnsi="Arial" w:cs="Arial"/>
          <w:b/>
          <w:color w:val="000000"/>
          <w:sz w:val="22"/>
          <w:szCs w:val="22"/>
        </w:rPr>
      </w:pPr>
    </w:p>
    <w:p w:rsidR="007F4A55" w:rsidRPr="00DC6792" w:rsidRDefault="00C87B2B" w:rsidP="00E95F6D">
      <w:pPr>
        <w:autoSpaceDE w:val="0"/>
        <w:autoSpaceDN w:val="0"/>
        <w:adjustRightInd w:val="0"/>
        <w:spacing w:line="200" w:lineRule="atLeast"/>
        <w:rPr>
          <w:rFonts w:ascii="Arial" w:hAnsi="Arial" w:cs="Arial"/>
          <w:b/>
          <w:color w:val="000000"/>
        </w:rPr>
      </w:pPr>
      <w:r>
        <w:rPr>
          <w:rFonts w:ascii="Arial" w:hAnsi="Arial" w:cs="Arial"/>
          <w:b/>
          <w:color w:val="000000"/>
        </w:rPr>
        <w:br w:type="page"/>
      </w:r>
      <w:r w:rsidR="007F4A55" w:rsidRPr="00DC6792">
        <w:rPr>
          <w:rFonts w:ascii="Arial" w:hAnsi="Arial" w:cs="Arial"/>
          <w:b/>
          <w:color w:val="000000"/>
        </w:rPr>
        <w:t xml:space="preserve">Anforderungen an die </w:t>
      </w:r>
      <w:r w:rsidR="008A24F9" w:rsidRPr="00DC6792">
        <w:rPr>
          <w:rFonts w:ascii="Arial" w:hAnsi="Arial" w:cs="Arial"/>
          <w:b/>
          <w:color w:val="000000"/>
        </w:rPr>
        <w:t>Fensterk</w:t>
      </w:r>
      <w:r w:rsidR="007F4A55" w:rsidRPr="00DC6792">
        <w:rPr>
          <w:rFonts w:ascii="Arial" w:hAnsi="Arial" w:cs="Arial"/>
          <w:b/>
          <w:color w:val="000000"/>
        </w:rPr>
        <w:t>onstruktion</w:t>
      </w:r>
    </w:p>
    <w:p w:rsidR="00E3588D" w:rsidRDefault="00E3588D" w:rsidP="00E95F6D">
      <w:pPr>
        <w:autoSpaceDE w:val="0"/>
        <w:autoSpaceDN w:val="0"/>
        <w:adjustRightInd w:val="0"/>
        <w:spacing w:line="200" w:lineRule="atLeast"/>
        <w:rPr>
          <w:rFonts w:ascii="Arial" w:hAnsi="Arial" w:cs="Arial"/>
          <w:b/>
          <w:color w:val="000000"/>
          <w:sz w:val="20"/>
          <w:szCs w:val="20"/>
        </w:rPr>
      </w:pPr>
    </w:p>
    <w:p w:rsidR="00C51059" w:rsidRPr="00AA7B48" w:rsidRDefault="00C51059" w:rsidP="00C51059">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Statische Anforderungen </w:t>
      </w:r>
      <w:r w:rsidRPr="00DF1E62">
        <w:rPr>
          <w:rFonts w:ascii="Arial" w:hAnsi="Arial" w:cs="Arial"/>
          <w:color w:val="000000"/>
          <w:sz w:val="20"/>
          <w:szCs w:val="20"/>
        </w:rPr>
        <w:t>(wesentliche Anforderungen)</w:t>
      </w:r>
      <w:r>
        <w:rPr>
          <w:rFonts w:ascii="Arial" w:hAnsi="Arial" w:cs="Arial"/>
          <w:color w:val="000000"/>
          <w:sz w:val="20"/>
          <w:szCs w:val="20"/>
        </w:rPr>
        <w:t>:</w:t>
      </w:r>
    </w:p>
    <w:p w:rsidR="00C51059" w:rsidRPr="00C51059" w:rsidRDefault="00C51059" w:rsidP="00C51059">
      <w:pPr>
        <w:autoSpaceDE w:val="0"/>
        <w:autoSpaceDN w:val="0"/>
        <w:adjustRightInd w:val="0"/>
        <w:spacing w:line="200" w:lineRule="atLeast"/>
        <w:rPr>
          <w:rFonts w:ascii="Arial" w:hAnsi="Arial" w:cs="Arial"/>
          <w:sz w:val="20"/>
          <w:szCs w:val="20"/>
        </w:rPr>
      </w:pPr>
      <w:r>
        <w:rPr>
          <w:rFonts w:ascii="Arial" w:hAnsi="Arial" w:cs="Arial"/>
          <w:color w:val="000000"/>
          <w:sz w:val="20"/>
          <w:szCs w:val="20"/>
        </w:rPr>
        <w:t xml:space="preserve">Die </w:t>
      </w:r>
      <w:r w:rsidRPr="00C51059">
        <w:rPr>
          <w:rFonts w:ascii="Arial" w:hAnsi="Arial" w:cs="Arial"/>
          <w:sz w:val="20"/>
          <w:szCs w:val="20"/>
        </w:rPr>
        <w:t>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Die planmäßigen Beanspruchungen sind gemäß nachfolgenden Regelwerken, in den jeweils neuesten Fassungen, anzunehmen:</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 xml:space="preserve">Zusätzliche Belastungen sind den Positionsbeschreibung bzw. den Angaben zum Bauobjekt zu entnehmen. Ein statischer Nachweis kann nach </w:t>
      </w:r>
      <w:r w:rsidR="007658C7">
        <w:rPr>
          <w:rFonts w:ascii="Arial" w:hAnsi="Arial" w:cs="Arial"/>
          <w:sz w:val="20"/>
          <w:szCs w:val="20"/>
        </w:rPr>
        <w:t>DIN EN 1991-1-4 / NA</w:t>
      </w:r>
      <w:r w:rsidRPr="00C51059">
        <w:rPr>
          <w:rFonts w:ascii="Arial" w:hAnsi="Arial" w:cs="Arial"/>
          <w:sz w:val="20"/>
          <w:szCs w:val="20"/>
        </w:rPr>
        <w:t xml:space="preserve"> gefordert werden. Für Fensterelemente mit absturzsichernder Funktion gilt die DIN 18008-4 „Glas im Bauwesen – Bemessungs- und Konstruktionsregeln- Teil 4: Zusatzanforderungen an absturzsichernde Verglasungen</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w:rsidR="00C51059" w:rsidRPr="00C51059" w:rsidRDefault="00C51059" w:rsidP="00C51059">
      <w:pPr>
        <w:autoSpaceDE w:val="0"/>
        <w:autoSpaceDN w:val="0"/>
        <w:adjustRightInd w:val="0"/>
        <w:spacing w:line="200" w:lineRule="atLeast"/>
        <w:rPr>
          <w:rFonts w:ascii="Arial" w:hAnsi="Arial" w:cs="Arial"/>
          <w:sz w:val="20"/>
          <w:szCs w:val="20"/>
        </w:rPr>
      </w:pPr>
    </w:p>
    <w:p w:rsidR="00C51059" w:rsidRPr="00C51059" w:rsidRDefault="00C51059" w:rsidP="00C51059">
      <w:pPr>
        <w:autoSpaceDE w:val="0"/>
        <w:autoSpaceDN w:val="0"/>
        <w:adjustRightInd w:val="0"/>
        <w:spacing w:line="200" w:lineRule="atLeast"/>
        <w:rPr>
          <w:rFonts w:ascii="Arial" w:hAnsi="Arial" w:cs="Arial"/>
          <w:b/>
          <w:sz w:val="20"/>
          <w:szCs w:val="20"/>
        </w:rPr>
      </w:pPr>
    </w:p>
    <w:p w:rsidR="00C51059" w:rsidRPr="00C51059" w:rsidRDefault="00C51059" w:rsidP="00C51059">
      <w:pPr>
        <w:autoSpaceDE w:val="0"/>
        <w:autoSpaceDN w:val="0"/>
        <w:adjustRightInd w:val="0"/>
        <w:spacing w:line="200" w:lineRule="atLeast"/>
        <w:rPr>
          <w:rFonts w:ascii="Arial" w:hAnsi="Arial" w:cs="Arial"/>
          <w:b/>
          <w:sz w:val="20"/>
          <w:szCs w:val="20"/>
        </w:rPr>
      </w:pPr>
    </w:p>
    <w:p w:rsidR="00C51059" w:rsidRPr="00C51059" w:rsidRDefault="00C51059" w:rsidP="00C51059">
      <w:pPr>
        <w:autoSpaceDE w:val="0"/>
        <w:autoSpaceDN w:val="0"/>
        <w:adjustRightInd w:val="0"/>
        <w:spacing w:line="200" w:lineRule="atLeast"/>
        <w:rPr>
          <w:rFonts w:ascii="Arial" w:hAnsi="Arial" w:cs="Arial"/>
          <w:b/>
          <w:sz w:val="20"/>
          <w:szCs w:val="20"/>
        </w:rPr>
      </w:pPr>
      <w:r w:rsidRPr="00C51059">
        <w:rPr>
          <w:rFonts w:ascii="Arial" w:hAnsi="Arial" w:cs="Arial"/>
          <w:b/>
          <w:sz w:val="20"/>
          <w:szCs w:val="20"/>
        </w:rPr>
        <w:t>Anforderungen an die Widerstandsfähigkeit bei Windlast</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Die Prüfung der Windwiderstandsfähigkeit erfolgt nach EN 12211, die Klassifizierung nach EN 12210.</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Die geforderte Klassifizierung erfolgt auf Grundlage der DIN 18055. Prüfzeugnisse sind auf Verlangen vorzulegen.</w:t>
      </w: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t>•Klassifizierung:</w:t>
      </w:r>
      <w:r w:rsidRPr="00C51059">
        <w:rPr>
          <w:rFonts w:ascii="Arial" w:hAnsi="Arial" w:cs="Arial"/>
          <w:sz w:val="20"/>
          <w:szCs w:val="20"/>
        </w:rPr>
        <w:tab/>
      </w:r>
      <w:r w:rsidRPr="00C51059">
        <w:rPr>
          <w:rFonts w:ascii="Arial" w:hAnsi="Arial" w:cs="Arial"/>
          <w:sz w:val="20"/>
          <w:szCs w:val="20"/>
        </w:rPr>
        <w:tab/>
        <w:t xml:space="preserve">____ </w:t>
      </w:r>
      <w:r w:rsidRPr="00C51059">
        <w:rPr>
          <w:rFonts w:ascii="Arial" w:hAnsi="Arial" w:cs="Arial"/>
          <w:b/>
        </w:rPr>
        <w:t xml:space="preserve"> </w:t>
      </w:r>
      <w:r w:rsidRPr="00C51059">
        <w:rPr>
          <w:rFonts w:ascii="Arial" w:hAnsi="Arial" w:cs="Arial"/>
          <w:i/>
          <w:sz w:val="16"/>
          <w:szCs w:val="16"/>
        </w:rPr>
        <w:t>(z. B. „</w:t>
      </w:r>
      <w:r w:rsidRPr="00C51059">
        <w:rPr>
          <w:rFonts w:ascii="Arial" w:hAnsi="Arial" w:cs="Arial"/>
          <w:b/>
          <w:i/>
          <w:sz w:val="16"/>
          <w:szCs w:val="16"/>
        </w:rPr>
        <w:t>B2</w:t>
      </w:r>
      <w:r w:rsidRPr="00C51059">
        <w:rPr>
          <w:rFonts w:ascii="Arial" w:hAnsi="Arial" w:cs="Arial"/>
          <w:i/>
          <w:sz w:val="16"/>
          <w:szCs w:val="16"/>
        </w:rPr>
        <w:t>“ jedoch vom Ausschreibenden vorzugeben)</w:t>
      </w: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p>
    <w:p w:rsidR="00C51059" w:rsidRPr="00C51059" w:rsidRDefault="00C51059" w:rsidP="00C51059">
      <w:pPr>
        <w:autoSpaceDE w:val="0"/>
        <w:autoSpaceDN w:val="0"/>
        <w:adjustRightInd w:val="0"/>
        <w:spacing w:line="200" w:lineRule="atLeast"/>
        <w:rPr>
          <w:rFonts w:ascii="Arial" w:hAnsi="Arial" w:cs="Arial"/>
          <w:b/>
          <w:sz w:val="20"/>
          <w:szCs w:val="20"/>
        </w:rPr>
      </w:pPr>
      <w:r w:rsidRPr="00C51059">
        <w:rPr>
          <w:rFonts w:ascii="Arial" w:hAnsi="Arial" w:cs="Arial"/>
          <w:b/>
          <w:sz w:val="20"/>
          <w:szCs w:val="20"/>
        </w:rPr>
        <w:t>Anforderungen an die Schlagregendichtheit</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 xml:space="preserve">Die Prüfung der Schlagregendichtheit erfolgt nach EN 1027, die Klassifizierung nach EN 12208. </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Die geforderte Klassifizierung erfolgt auf Grundlage der DIN 18055. Prüfzeugnisse sind auf Verlangen vorzulegen</w:t>
      </w: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t>•Klassifizierung:</w:t>
      </w:r>
      <w:r w:rsidRPr="00C51059">
        <w:rPr>
          <w:rFonts w:ascii="Arial" w:hAnsi="Arial" w:cs="Arial"/>
          <w:sz w:val="20"/>
          <w:szCs w:val="20"/>
        </w:rPr>
        <w:tab/>
      </w:r>
      <w:r w:rsidRPr="00C51059">
        <w:rPr>
          <w:rFonts w:ascii="Arial" w:hAnsi="Arial" w:cs="Arial"/>
          <w:sz w:val="20"/>
          <w:szCs w:val="20"/>
        </w:rPr>
        <w:tab/>
        <w:t xml:space="preserve">____  </w:t>
      </w:r>
      <w:r w:rsidRPr="00C51059">
        <w:rPr>
          <w:rFonts w:ascii="Arial" w:hAnsi="Arial" w:cs="Arial"/>
          <w:i/>
          <w:sz w:val="16"/>
          <w:szCs w:val="16"/>
        </w:rPr>
        <w:t>(z. B. „</w:t>
      </w:r>
      <w:r w:rsidRPr="00C51059">
        <w:rPr>
          <w:rFonts w:ascii="Arial" w:hAnsi="Arial" w:cs="Arial"/>
          <w:b/>
          <w:i/>
          <w:sz w:val="16"/>
          <w:szCs w:val="16"/>
        </w:rPr>
        <w:t>4A</w:t>
      </w:r>
      <w:r w:rsidRPr="00C51059">
        <w:rPr>
          <w:rFonts w:ascii="Arial" w:hAnsi="Arial" w:cs="Arial"/>
          <w:i/>
          <w:sz w:val="16"/>
          <w:szCs w:val="16"/>
        </w:rPr>
        <w:t>“ jedoch vom Ausschreibenden vorzugeben)</w:t>
      </w: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p>
    <w:p w:rsidR="00C51059" w:rsidRPr="00C51059" w:rsidRDefault="00C51059" w:rsidP="00C51059">
      <w:pPr>
        <w:autoSpaceDE w:val="0"/>
        <w:autoSpaceDN w:val="0"/>
        <w:adjustRightInd w:val="0"/>
        <w:spacing w:line="200" w:lineRule="atLeast"/>
        <w:rPr>
          <w:rFonts w:ascii="Arial" w:hAnsi="Arial" w:cs="Arial"/>
          <w:b/>
          <w:sz w:val="20"/>
          <w:szCs w:val="20"/>
        </w:rPr>
      </w:pPr>
      <w:r w:rsidRPr="00C51059">
        <w:rPr>
          <w:rFonts w:ascii="Arial" w:hAnsi="Arial" w:cs="Arial"/>
          <w:b/>
          <w:sz w:val="20"/>
          <w:szCs w:val="20"/>
        </w:rPr>
        <w:t>Anforderungen an die Luftdurchlässigkeit</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 xml:space="preserve">Die Prüfung der Luftdurchlässigkeit erfolgt nach EN 1026, die Klassifizierung nach EN 12207. </w:t>
      </w:r>
    </w:p>
    <w:p w:rsidR="00C51059" w:rsidRPr="00C51059" w:rsidRDefault="00C51059" w:rsidP="00C51059">
      <w:pPr>
        <w:autoSpaceDE w:val="0"/>
        <w:autoSpaceDN w:val="0"/>
        <w:adjustRightInd w:val="0"/>
        <w:spacing w:line="200" w:lineRule="atLeast"/>
        <w:rPr>
          <w:rFonts w:ascii="Arial" w:hAnsi="Arial" w:cs="Arial"/>
          <w:sz w:val="20"/>
          <w:szCs w:val="20"/>
        </w:rPr>
      </w:pPr>
      <w:r w:rsidRPr="00C51059">
        <w:rPr>
          <w:rFonts w:ascii="Arial" w:hAnsi="Arial" w:cs="Arial"/>
          <w:sz w:val="20"/>
          <w:szCs w:val="20"/>
        </w:rPr>
        <w:t>Die geforderte Klassifizierung erfolgt auf Grundlage der DIN 18055. Prüfzeugnisse sind auf Verlangen vorzulegen.</w:t>
      </w: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p>
    <w:p w:rsidR="00C51059" w:rsidRPr="00C51059" w:rsidRDefault="00C51059" w:rsidP="00C51059">
      <w:pPr>
        <w:tabs>
          <w:tab w:val="left" w:pos="284"/>
          <w:tab w:val="left" w:pos="567"/>
        </w:tabs>
        <w:autoSpaceDE w:val="0"/>
        <w:autoSpaceDN w:val="0"/>
        <w:adjustRightInd w:val="0"/>
        <w:spacing w:line="200" w:lineRule="atLeast"/>
        <w:rPr>
          <w:rFonts w:ascii="Arial" w:hAnsi="Arial" w:cs="Arial"/>
          <w:sz w:val="20"/>
          <w:szCs w:val="20"/>
        </w:rPr>
      </w:pP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r>
      <w:r w:rsidRPr="00C51059">
        <w:rPr>
          <w:rFonts w:ascii="Arial" w:hAnsi="Arial" w:cs="Arial"/>
          <w:sz w:val="20"/>
          <w:szCs w:val="20"/>
        </w:rPr>
        <w:tab/>
        <w:t>•Klassifizierung:</w:t>
      </w:r>
      <w:r w:rsidRPr="00C51059">
        <w:rPr>
          <w:rFonts w:ascii="Arial" w:hAnsi="Arial" w:cs="Arial"/>
          <w:sz w:val="20"/>
          <w:szCs w:val="20"/>
        </w:rPr>
        <w:tab/>
      </w:r>
      <w:r w:rsidRPr="00C51059">
        <w:rPr>
          <w:rFonts w:ascii="Arial" w:hAnsi="Arial" w:cs="Arial"/>
          <w:sz w:val="20"/>
          <w:szCs w:val="20"/>
        </w:rPr>
        <w:tab/>
        <w:t xml:space="preserve">____  </w:t>
      </w:r>
      <w:r w:rsidRPr="00C51059">
        <w:rPr>
          <w:rFonts w:ascii="Arial" w:hAnsi="Arial" w:cs="Arial"/>
          <w:i/>
          <w:sz w:val="16"/>
          <w:szCs w:val="16"/>
        </w:rPr>
        <w:t>(z. B. „</w:t>
      </w:r>
      <w:r w:rsidRPr="00C51059">
        <w:rPr>
          <w:rFonts w:ascii="Arial" w:hAnsi="Arial" w:cs="Arial"/>
          <w:b/>
          <w:i/>
          <w:sz w:val="16"/>
          <w:szCs w:val="16"/>
        </w:rPr>
        <w:t>3</w:t>
      </w:r>
      <w:r w:rsidRPr="00C51059">
        <w:rPr>
          <w:rFonts w:ascii="Arial" w:hAnsi="Arial" w:cs="Arial"/>
          <w:i/>
          <w:sz w:val="16"/>
          <w:szCs w:val="16"/>
        </w:rPr>
        <w:t>“ jedoch vom Ausschreibenden vorzugeben)</w:t>
      </w:r>
    </w:p>
    <w:p w:rsidR="00C51059" w:rsidRPr="00C51059" w:rsidRDefault="00C51059" w:rsidP="00C51059">
      <w:pPr>
        <w:tabs>
          <w:tab w:val="left" w:pos="284"/>
          <w:tab w:val="left" w:pos="567"/>
        </w:tabs>
        <w:autoSpaceDE w:val="0"/>
        <w:autoSpaceDN w:val="0"/>
        <w:adjustRightInd w:val="0"/>
        <w:spacing w:line="200" w:lineRule="atLeast"/>
        <w:jc w:val="both"/>
        <w:rPr>
          <w:rFonts w:ascii="Arial" w:hAnsi="Arial" w:cs="Arial"/>
          <w:b/>
          <w:sz w:val="20"/>
          <w:szCs w:val="20"/>
        </w:rPr>
      </w:pPr>
    </w:p>
    <w:p w:rsidR="00C51059" w:rsidRDefault="00C51059" w:rsidP="00C51059">
      <w:pPr>
        <w:autoSpaceDE w:val="0"/>
        <w:autoSpaceDN w:val="0"/>
        <w:adjustRightInd w:val="0"/>
        <w:spacing w:line="200" w:lineRule="atLeast"/>
        <w:rPr>
          <w:rFonts w:ascii="Arial" w:hAnsi="Arial" w:cs="Arial"/>
          <w:color w:val="000000"/>
          <w:sz w:val="20"/>
          <w:szCs w:val="20"/>
        </w:rPr>
      </w:pPr>
      <w:r w:rsidRPr="00C51059">
        <w:rPr>
          <w:rFonts w:ascii="Arial" w:hAnsi="Arial" w:cs="Arial"/>
          <w:sz w:val="20"/>
          <w:szCs w:val="20"/>
        </w:rPr>
        <w:t>Als Nachweise gelten Eignungsprüfungen nach RAL-RG 716 ode</w:t>
      </w:r>
      <w:r>
        <w:rPr>
          <w:rFonts w:ascii="Arial" w:hAnsi="Arial" w:cs="Arial"/>
          <w:color w:val="000000"/>
          <w:sz w:val="20"/>
          <w:szCs w:val="20"/>
        </w:rPr>
        <w:t>r die Vorlage der entsprechenden Systemprüfungen des Profilsystemgebers.</w:t>
      </w:r>
    </w:p>
    <w:p w:rsidR="00C51059" w:rsidRDefault="00C51059" w:rsidP="00C51059">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w:rsidR="00C51059" w:rsidRDefault="00C51059" w:rsidP="00C51059">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w:rsidR="00716965" w:rsidRDefault="00716965" w:rsidP="00C04D78">
      <w:pPr>
        <w:tabs>
          <w:tab w:val="left" w:pos="284"/>
          <w:tab w:val="left" w:pos="567"/>
        </w:tabs>
        <w:autoSpaceDE w:val="0"/>
        <w:autoSpaceDN w:val="0"/>
        <w:adjustRightInd w:val="0"/>
        <w:spacing w:line="200" w:lineRule="atLeast"/>
        <w:jc w:val="both"/>
        <w:rPr>
          <w:rFonts w:ascii="Arial" w:hAnsi="Arial" w:cs="Arial"/>
          <w:b/>
          <w:color w:val="000000"/>
          <w:sz w:val="20"/>
          <w:szCs w:val="20"/>
        </w:rPr>
      </w:pPr>
    </w:p>
    <w:p w:rsidR="006B51F4" w:rsidRDefault="006B51F4" w:rsidP="00C04D78">
      <w:pPr>
        <w:autoSpaceDE w:val="0"/>
        <w:autoSpaceDN w:val="0"/>
        <w:adjustRightInd w:val="0"/>
        <w:spacing w:line="200" w:lineRule="atLeast"/>
        <w:jc w:val="both"/>
        <w:rPr>
          <w:rFonts w:ascii="Arial" w:hAnsi="Arial" w:cs="Arial"/>
          <w:b/>
          <w:color w:val="000000"/>
          <w:sz w:val="20"/>
          <w:szCs w:val="20"/>
        </w:rPr>
      </w:pPr>
    </w:p>
    <w:p w:rsidR="007F4A55" w:rsidRPr="00515D79" w:rsidRDefault="00BA7B02"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br w:type="page"/>
      </w:r>
      <w:r w:rsidR="007F4A55"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00A17AC7" w:rsidRPr="00A17AC7">
        <w:rPr>
          <w:rFonts w:ascii="Arial" w:hAnsi="Arial" w:cs="Arial"/>
          <w:color w:val="000000"/>
          <w:sz w:val="20"/>
          <w:szCs w:val="20"/>
        </w:rPr>
        <w:t>(wesentliche Anforderungen)</w:t>
      </w:r>
      <w:r w:rsidR="00624539">
        <w:rPr>
          <w:rFonts w:ascii="Arial" w:hAnsi="Arial" w:cs="Arial"/>
          <w:color w:val="000000"/>
          <w:sz w:val="20"/>
          <w:szCs w:val="20"/>
        </w:rPr>
        <w:t>:</w:t>
      </w:r>
    </w:p>
    <w:p w:rsidR="00624539" w:rsidRDefault="00624539" w:rsidP="00E95F6D">
      <w:pPr>
        <w:autoSpaceDE w:val="0"/>
        <w:autoSpaceDN w:val="0"/>
        <w:adjustRightInd w:val="0"/>
        <w:spacing w:line="200" w:lineRule="atLeast"/>
        <w:rPr>
          <w:rFonts w:ascii="Arial" w:hAnsi="Arial" w:cs="Arial"/>
          <w:color w:val="000000"/>
          <w:sz w:val="20"/>
          <w:szCs w:val="20"/>
        </w:rPr>
      </w:pPr>
    </w:p>
    <w:p w:rsidR="00D504F0" w:rsidRPr="00D504F0" w:rsidRDefault="00D504F0" w:rsidP="00D504F0">
      <w:pPr>
        <w:autoSpaceDE w:val="0"/>
        <w:autoSpaceDN w:val="0"/>
        <w:adjustRightInd w:val="0"/>
        <w:spacing w:line="200" w:lineRule="atLeast"/>
        <w:rPr>
          <w:rFonts w:ascii="Arial" w:hAnsi="Arial" w:cs="Arial"/>
          <w:b/>
          <w:sz w:val="20"/>
          <w:szCs w:val="20"/>
        </w:rPr>
      </w:pPr>
      <w:r w:rsidRPr="00D504F0">
        <w:rPr>
          <w:rFonts w:ascii="Arial" w:hAnsi="Arial" w:cs="Arial"/>
          <w:b/>
          <w:sz w:val="20"/>
          <w:szCs w:val="20"/>
        </w:rPr>
        <w:t>Anforderungen an den Wärme- und Feuchtigkeitsschutz</w:t>
      </w:r>
    </w:p>
    <w:p w:rsidR="00D504F0" w:rsidRPr="00D504F0" w:rsidRDefault="00D504F0" w:rsidP="00D504F0">
      <w:pPr>
        <w:autoSpaceDE w:val="0"/>
        <w:autoSpaceDN w:val="0"/>
        <w:adjustRightInd w:val="0"/>
        <w:spacing w:line="200" w:lineRule="atLeast"/>
        <w:rPr>
          <w:rFonts w:ascii="Arial" w:hAnsi="Arial" w:cs="Arial"/>
          <w:sz w:val="20"/>
          <w:szCs w:val="20"/>
        </w:rPr>
      </w:pPr>
      <w:r w:rsidRPr="00D504F0">
        <w:rPr>
          <w:rFonts w:ascii="Arial" w:hAnsi="Arial" w:cs="Arial"/>
          <w:sz w:val="20"/>
          <w:szCs w:val="20"/>
        </w:rPr>
        <w:t>Für die Anforderungen an den Wärme- und Feuchtigkeitsschutz gelten in der jeweils neuesten Fassung:</w:t>
      </w:r>
    </w:p>
    <w:p w:rsidR="00D504F0" w:rsidRPr="00D504F0" w:rsidRDefault="00D504F0" w:rsidP="00D504F0">
      <w:pPr>
        <w:tabs>
          <w:tab w:val="left" w:pos="284"/>
          <w:tab w:val="left" w:pos="567"/>
        </w:tabs>
        <w:autoSpaceDE w:val="0"/>
        <w:autoSpaceDN w:val="0"/>
        <w:adjustRightInd w:val="0"/>
        <w:spacing w:line="200" w:lineRule="atLeast"/>
        <w:rPr>
          <w:rFonts w:ascii="Arial" w:hAnsi="Arial" w:cs="Arial"/>
          <w:sz w:val="20"/>
          <w:szCs w:val="20"/>
        </w:rPr>
      </w:pPr>
      <w:r w:rsidRPr="00D504F0">
        <w:rPr>
          <w:rFonts w:ascii="Arial" w:hAnsi="Arial" w:cs="Arial"/>
          <w:sz w:val="20"/>
          <w:szCs w:val="20"/>
        </w:rPr>
        <w:t xml:space="preserve">• </w:t>
      </w:r>
      <w:r w:rsidRPr="00D504F0">
        <w:rPr>
          <w:rFonts w:ascii="Arial" w:hAnsi="Arial" w:cs="Arial"/>
          <w:sz w:val="20"/>
          <w:szCs w:val="20"/>
        </w:rPr>
        <w:tab/>
        <w:t>Gebäudeenergiegesetz (GEG)</w:t>
      </w:r>
    </w:p>
    <w:p w:rsidR="00D504F0" w:rsidRPr="00D504F0" w:rsidRDefault="00D504F0" w:rsidP="00D504F0">
      <w:pPr>
        <w:tabs>
          <w:tab w:val="left" w:pos="284"/>
          <w:tab w:val="left" w:pos="567"/>
        </w:tabs>
        <w:autoSpaceDE w:val="0"/>
        <w:autoSpaceDN w:val="0"/>
        <w:adjustRightInd w:val="0"/>
        <w:spacing w:line="200" w:lineRule="atLeast"/>
        <w:rPr>
          <w:rFonts w:ascii="Arial" w:hAnsi="Arial" w:cs="Arial"/>
          <w:sz w:val="20"/>
          <w:szCs w:val="20"/>
        </w:rPr>
      </w:pPr>
      <w:r w:rsidRPr="00D504F0">
        <w:rPr>
          <w:rFonts w:ascii="Arial" w:hAnsi="Arial" w:cs="Arial"/>
          <w:sz w:val="20"/>
          <w:szCs w:val="20"/>
        </w:rPr>
        <w:t xml:space="preserve">•   </w:t>
      </w:r>
      <w:r w:rsidRPr="00D504F0">
        <w:rPr>
          <w:rFonts w:ascii="Arial" w:hAnsi="Arial" w:cs="Arial"/>
          <w:sz w:val="20"/>
          <w:szCs w:val="20"/>
        </w:rPr>
        <w:tab/>
        <w:t>DIN 4108 "Wärmeschutz im Hochbau"</w:t>
      </w:r>
    </w:p>
    <w:p w:rsidR="00D504F0" w:rsidRPr="00D504F0" w:rsidRDefault="00D504F0" w:rsidP="00D504F0">
      <w:pPr>
        <w:tabs>
          <w:tab w:val="left" w:pos="284"/>
          <w:tab w:val="left" w:pos="567"/>
        </w:tabs>
        <w:autoSpaceDE w:val="0"/>
        <w:autoSpaceDN w:val="0"/>
        <w:adjustRightInd w:val="0"/>
        <w:spacing w:line="200" w:lineRule="atLeast"/>
        <w:rPr>
          <w:rFonts w:ascii="Arial" w:hAnsi="Arial" w:cs="Arial"/>
          <w:sz w:val="20"/>
          <w:szCs w:val="20"/>
        </w:rPr>
      </w:pPr>
      <w:r w:rsidRPr="00D504F0">
        <w:rPr>
          <w:rFonts w:ascii="Arial" w:hAnsi="Arial" w:cs="Arial"/>
          <w:sz w:val="20"/>
          <w:szCs w:val="20"/>
        </w:rPr>
        <w:t xml:space="preserve">•  </w:t>
      </w:r>
      <w:r w:rsidRPr="00D504F0">
        <w:rPr>
          <w:rFonts w:ascii="Arial" w:hAnsi="Arial" w:cs="Arial"/>
          <w:sz w:val="20"/>
          <w:szCs w:val="20"/>
        </w:rPr>
        <w:tab/>
        <w:t>Richtlinien der Bauregelliste A</w:t>
      </w:r>
    </w:p>
    <w:p w:rsidR="00D504F0" w:rsidRPr="00D504F0" w:rsidRDefault="00D504F0" w:rsidP="00D504F0">
      <w:pPr>
        <w:tabs>
          <w:tab w:val="left" w:pos="284"/>
          <w:tab w:val="left" w:pos="567"/>
        </w:tabs>
        <w:autoSpaceDE w:val="0"/>
        <w:autoSpaceDN w:val="0"/>
        <w:adjustRightInd w:val="0"/>
        <w:spacing w:line="200" w:lineRule="atLeast"/>
        <w:rPr>
          <w:rFonts w:ascii="Arial" w:hAnsi="Arial" w:cs="Arial"/>
          <w:sz w:val="20"/>
          <w:szCs w:val="20"/>
        </w:rPr>
      </w:pPr>
      <w:r w:rsidRPr="00D504F0">
        <w:rPr>
          <w:rFonts w:ascii="Arial" w:hAnsi="Arial" w:cs="Arial"/>
          <w:sz w:val="20"/>
          <w:szCs w:val="20"/>
        </w:rPr>
        <w:t xml:space="preserve">•  </w:t>
      </w:r>
      <w:r w:rsidRPr="00D504F0">
        <w:rPr>
          <w:rFonts w:ascii="Arial" w:hAnsi="Arial" w:cs="Arial"/>
          <w:sz w:val="20"/>
          <w:szCs w:val="20"/>
        </w:rPr>
        <w:tab/>
        <w:t>DIN EN ISO 10077 "Wärmetechnisches Verhalten von Fenstern, Türen und Abschlüssen /</w:t>
      </w:r>
    </w:p>
    <w:p w:rsidR="00D504F0" w:rsidRPr="00D504F0" w:rsidRDefault="00D504F0" w:rsidP="00D504F0">
      <w:pPr>
        <w:tabs>
          <w:tab w:val="left" w:pos="284"/>
          <w:tab w:val="left" w:pos="567"/>
        </w:tabs>
        <w:autoSpaceDE w:val="0"/>
        <w:autoSpaceDN w:val="0"/>
        <w:adjustRightInd w:val="0"/>
        <w:spacing w:line="200" w:lineRule="atLeast"/>
        <w:rPr>
          <w:rFonts w:ascii="Arial" w:hAnsi="Arial" w:cs="Arial"/>
          <w:sz w:val="20"/>
          <w:szCs w:val="20"/>
        </w:rPr>
      </w:pPr>
      <w:r w:rsidRPr="00D504F0">
        <w:rPr>
          <w:rFonts w:ascii="Arial" w:hAnsi="Arial" w:cs="Arial"/>
          <w:sz w:val="20"/>
          <w:szCs w:val="20"/>
        </w:rPr>
        <w:tab/>
        <w:t>Berechnung des Wärmedurchgangskoeffizienten".</w:t>
      </w:r>
    </w:p>
    <w:p w:rsidR="00D504F0" w:rsidRPr="00D504F0" w:rsidRDefault="00D504F0" w:rsidP="00D504F0">
      <w:pPr>
        <w:autoSpaceDE w:val="0"/>
        <w:autoSpaceDN w:val="0"/>
        <w:adjustRightInd w:val="0"/>
        <w:spacing w:line="200" w:lineRule="atLeast"/>
        <w:rPr>
          <w:rFonts w:ascii="Arial" w:hAnsi="Arial" w:cs="Arial"/>
          <w:sz w:val="20"/>
          <w:szCs w:val="20"/>
        </w:rPr>
      </w:pPr>
    </w:p>
    <w:p w:rsidR="00D504F0" w:rsidRPr="00D504F0" w:rsidRDefault="00D504F0" w:rsidP="00D504F0">
      <w:pPr>
        <w:autoSpaceDE w:val="0"/>
        <w:autoSpaceDN w:val="0"/>
        <w:adjustRightInd w:val="0"/>
        <w:spacing w:line="200" w:lineRule="atLeast"/>
        <w:rPr>
          <w:rFonts w:ascii="Arial" w:hAnsi="Arial" w:cs="Arial"/>
          <w:sz w:val="20"/>
          <w:szCs w:val="20"/>
        </w:rPr>
      </w:pPr>
      <w:r w:rsidRPr="00D504F0">
        <w:rPr>
          <w:rFonts w:ascii="Arial" w:hAnsi="Arial" w:cs="Arial"/>
          <w:sz w:val="20"/>
          <w:szCs w:val="20"/>
        </w:rPr>
        <w:t>Nachzuweisen ist der Uw- Wert nach DIN EN ISO 10077-1 in der jeweils neuesten Fassung, bezogen auf ein Standardprüfmaß 1,23 m x 1,48 m:</w:t>
      </w:r>
    </w:p>
    <w:p w:rsidR="007F4A55" w:rsidRPr="002D1572" w:rsidRDefault="00D14AEC" w:rsidP="00E95F6D">
      <w:pPr>
        <w:autoSpaceDE w:val="0"/>
        <w:autoSpaceDN w:val="0"/>
        <w:adjustRightInd w:val="0"/>
        <w:spacing w:line="200" w:lineRule="atLeast"/>
        <w:rPr>
          <w:rFonts w:ascii="Arial" w:hAnsi="Arial" w:cs="Arial"/>
          <w:color w:val="000000"/>
          <w:sz w:val="20"/>
          <w:szCs w:val="20"/>
        </w:rPr>
      </w:pPr>
      <w:r w:rsidRPr="002D1572">
        <w:rPr>
          <w:rFonts w:ascii="Arial" w:hAnsi="Arial" w:cs="Arial"/>
          <w:color w:val="000000"/>
          <w:sz w:val="20"/>
          <w:szCs w:val="20"/>
        </w:rPr>
        <w:t>.</w:t>
      </w:r>
    </w:p>
    <w:p w:rsidR="007F4A55" w:rsidRPr="002D1572" w:rsidRDefault="007F4A55" w:rsidP="00E95F6D">
      <w:pPr>
        <w:autoSpaceDE w:val="0"/>
        <w:autoSpaceDN w:val="0"/>
        <w:adjustRightInd w:val="0"/>
        <w:spacing w:line="200" w:lineRule="atLeast"/>
        <w:rPr>
          <w:rFonts w:ascii="Arial" w:hAnsi="Arial" w:cs="Arial"/>
          <w:color w:val="000000"/>
          <w:sz w:val="20"/>
          <w:szCs w:val="20"/>
        </w:rPr>
      </w:pPr>
    </w:p>
    <w:p w:rsidR="007F4A55" w:rsidRPr="002D1572" w:rsidRDefault="007F4A55" w:rsidP="001D1D0E">
      <w:pPr>
        <w:autoSpaceDE w:val="0"/>
        <w:autoSpaceDN w:val="0"/>
        <w:adjustRightInd w:val="0"/>
        <w:spacing w:line="200" w:lineRule="atLeast"/>
        <w:ind w:left="1418" w:firstLine="709"/>
        <w:rPr>
          <w:rFonts w:ascii="Arial" w:hAnsi="Arial" w:cs="Arial"/>
          <w:b/>
          <w:i/>
          <w:color w:val="000000"/>
          <w:sz w:val="16"/>
          <w:szCs w:val="16"/>
        </w:rPr>
      </w:pPr>
      <w:r w:rsidRPr="002D1572">
        <w:rPr>
          <w:rFonts w:ascii="Arial" w:hAnsi="Arial" w:cs="Arial"/>
          <w:b/>
          <w:color w:val="000000"/>
          <w:sz w:val="20"/>
          <w:szCs w:val="20"/>
        </w:rPr>
        <w:t>Uw</w:t>
      </w:r>
      <w:r w:rsidR="006A05CF" w:rsidRPr="002D1572">
        <w:rPr>
          <w:rFonts w:ascii="Arial" w:hAnsi="Arial" w:cs="Arial"/>
          <w:b/>
          <w:color w:val="000000"/>
          <w:sz w:val="20"/>
          <w:szCs w:val="20"/>
        </w:rPr>
        <w:t xml:space="preserve"> – Wert =</w:t>
      </w:r>
      <w:r w:rsidR="00D14AEC" w:rsidRPr="002D1572">
        <w:rPr>
          <w:rFonts w:ascii="Arial" w:hAnsi="Arial" w:cs="Arial"/>
          <w:b/>
          <w:color w:val="000000"/>
          <w:sz w:val="20"/>
          <w:szCs w:val="20"/>
        </w:rPr>
        <w:t xml:space="preserve"> </w:t>
      </w:r>
      <w:r w:rsidR="001D1D0E" w:rsidRPr="002D1572">
        <w:rPr>
          <w:rFonts w:ascii="Arial" w:hAnsi="Arial" w:cs="Arial"/>
          <w:b/>
          <w:color w:val="000000"/>
          <w:sz w:val="20"/>
          <w:szCs w:val="20"/>
        </w:rPr>
        <w:t>0,79</w:t>
      </w:r>
      <w:r w:rsidRPr="002D1572">
        <w:rPr>
          <w:rFonts w:ascii="Arial" w:hAnsi="Arial" w:cs="Arial"/>
          <w:b/>
          <w:color w:val="000000"/>
          <w:sz w:val="20"/>
          <w:szCs w:val="20"/>
        </w:rPr>
        <w:t xml:space="preserve"> </w:t>
      </w:r>
      <w:r w:rsidR="002F0790" w:rsidRPr="002F0790">
        <w:rPr>
          <w:rFonts w:ascii="Arial" w:hAnsi="Arial" w:cs="Arial"/>
          <w:b/>
          <w:color w:val="000000"/>
          <w:sz w:val="20"/>
          <w:szCs w:val="20"/>
        </w:rPr>
        <w:t>W/(m²∙K)</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w:rsidR="007F4A55" w:rsidRDefault="007F4A55" w:rsidP="00E95F6D">
      <w:pPr>
        <w:autoSpaceDE w:val="0"/>
        <w:autoSpaceDN w:val="0"/>
        <w:adjustRightInd w:val="0"/>
        <w:spacing w:line="200" w:lineRule="atLeast"/>
        <w:rPr>
          <w:rFonts w:ascii="Arial" w:hAnsi="Arial" w:cs="Arial"/>
          <w:color w:val="000000"/>
          <w:sz w:val="20"/>
          <w:szCs w:val="20"/>
        </w:rPr>
      </w:pPr>
    </w:p>
    <w:p w:rsidR="003041B8" w:rsidRPr="00AA7B48" w:rsidRDefault="003041B8"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w:rsidR="003041B8" w:rsidRDefault="003041B8" w:rsidP="00E95F6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Gefordert wird für die Elemente ein bewertetes Schalldämm-Maß von:</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R</w:t>
      </w:r>
      <w:r w:rsidRPr="00FF0B65">
        <w:rPr>
          <w:rFonts w:ascii="Arial" w:hAnsi="Arial" w:cs="Arial"/>
          <w:b/>
          <w:color w:val="000000"/>
          <w:sz w:val="16"/>
          <w:szCs w:val="16"/>
        </w:rPr>
        <w:t>w</w:t>
      </w:r>
      <w:r>
        <w:rPr>
          <w:rFonts w:ascii="Arial" w:hAnsi="Arial" w:cs="Arial"/>
          <w:color w:val="000000"/>
          <w:sz w:val="20"/>
          <w:szCs w:val="20"/>
        </w:rPr>
        <w:t xml:space="preserve"> = _____  dB  </w:t>
      </w:r>
      <w:r w:rsidRPr="00EC0BCC">
        <w:rPr>
          <w:rFonts w:ascii="Arial" w:hAnsi="Arial" w:cs="Arial"/>
          <w:i/>
          <w:color w:val="000000"/>
          <w:sz w:val="16"/>
          <w:szCs w:val="16"/>
        </w:rPr>
        <w:t>(vom Ausschreibenden vorzugeben)</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R</w:t>
      </w:r>
      <w:r w:rsidRPr="00FF0B65">
        <w:rPr>
          <w:rFonts w:ascii="Arial" w:hAnsi="Arial" w:cs="Arial"/>
          <w:color w:val="000000"/>
          <w:sz w:val="16"/>
          <w:szCs w:val="16"/>
        </w:rPr>
        <w:t>w</w:t>
      </w:r>
      <w:r>
        <w:rPr>
          <w:rFonts w:ascii="Arial" w:hAnsi="Arial" w:cs="Arial"/>
          <w:color w:val="000000"/>
          <w:sz w:val="20"/>
          <w:szCs w:val="20"/>
        </w:rPr>
        <w:t xml:space="preserve"> - Werte sind den Positionsübersichten zu entnehmen.</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w:rsidR="007F4A55" w:rsidRDefault="007F4A55" w:rsidP="00E95F6D">
      <w:pPr>
        <w:autoSpaceDE w:val="0"/>
        <w:autoSpaceDN w:val="0"/>
        <w:adjustRightInd w:val="0"/>
        <w:spacing w:line="200" w:lineRule="atLeast"/>
        <w:rPr>
          <w:rFonts w:ascii="Arial" w:hAnsi="Arial" w:cs="Arial"/>
          <w:color w:val="000000"/>
          <w:sz w:val="20"/>
          <w:szCs w:val="20"/>
        </w:rPr>
      </w:pPr>
    </w:p>
    <w:p w:rsidR="00B76748" w:rsidRDefault="00B76748" w:rsidP="00C04D78">
      <w:pPr>
        <w:autoSpaceDE w:val="0"/>
        <w:autoSpaceDN w:val="0"/>
        <w:adjustRightInd w:val="0"/>
        <w:spacing w:line="200" w:lineRule="atLeast"/>
        <w:jc w:val="both"/>
        <w:rPr>
          <w:rFonts w:ascii="Arial" w:hAnsi="Arial" w:cs="Arial"/>
          <w:color w:val="000000"/>
          <w:sz w:val="20"/>
          <w:szCs w:val="20"/>
        </w:rPr>
      </w:pPr>
    </w:p>
    <w:p w:rsidR="007F4A55" w:rsidRPr="009F7D17" w:rsidRDefault="007F4A55" w:rsidP="00E95F6D">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w:rsidR="000F669F" w:rsidRDefault="000F669F" w:rsidP="00E95F6D">
      <w:pPr>
        <w:autoSpaceDE w:val="0"/>
        <w:autoSpaceDN w:val="0"/>
        <w:adjustRightInd w:val="0"/>
        <w:spacing w:line="200" w:lineRule="atLeast"/>
        <w:rPr>
          <w:rFonts w:ascii="Arial" w:hAnsi="Arial" w:cs="Arial"/>
          <w:b/>
          <w:color w:val="000000"/>
          <w:sz w:val="20"/>
          <w:szCs w:val="20"/>
        </w:rPr>
      </w:pPr>
    </w:p>
    <w:p w:rsidR="00C51059" w:rsidRPr="00AA7B48" w:rsidRDefault="00C51059" w:rsidP="00C51059">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Kunststoffe</w:t>
      </w:r>
    </w:p>
    <w:p w:rsidR="00C51059" w:rsidRDefault="00C51059" w:rsidP="00C51059">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w:rsidR="00C51059" w:rsidRDefault="00C51059" w:rsidP="00C51059">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w:rsidR="00C51059" w:rsidRDefault="00C51059" w:rsidP="00C51059">
      <w:pPr>
        <w:autoSpaceDE w:val="0"/>
        <w:autoSpaceDN w:val="0"/>
        <w:adjustRightInd w:val="0"/>
        <w:spacing w:line="200" w:lineRule="atLeast"/>
        <w:rPr>
          <w:rFonts w:ascii="Arial" w:hAnsi="Arial" w:cs="Arial"/>
          <w:color w:val="000000"/>
          <w:sz w:val="20"/>
          <w:szCs w:val="20"/>
        </w:rPr>
      </w:pPr>
    </w:p>
    <w:p w:rsidR="00C51059" w:rsidRDefault="00C51059" w:rsidP="00C51059">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Vicat- Erweichungstemperatur VST/B50, nach DIN EN ISO 306:  75°C</w:t>
      </w:r>
    </w:p>
    <w:p w:rsidR="00C51059" w:rsidRDefault="00C51059" w:rsidP="00C51059">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Kerbschlagzähigkeit nach Charpy, nach DIN EN ISO 179, 1eA: 20 kJ/m²</w:t>
      </w:r>
    </w:p>
    <w:p w:rsidR="00167AE3" w:rsidRDefault="00C51059" w:rsidP="00C51059">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Elastizitätsmodul: </w:t>
      </w:r>
      <w:r w:rsidR="00167AE3">
        <w:rPr>
          <w:rFonts w:ascii="Arial" w:hAnsi="Arial" w:cs="Arial"/>
          <w:color w:val="000000"/>
          <w:sz w:val="20"/>
          <w:szCs w:val="20"/>
        </w:rPr>
        <w:tab/>
      </w:r>
      <w:r>
        <w:rPr>
          <w:rFonts w:ascii="Arial" w:hAnsi="Arial" w:cs="Arial"/>
          <w:color w:val="000000"/>
          <w:sz w:val="20"/>
          <w:szCs w:val="20"/>
        </w:rPr>
        <w:t xml:space="preserve">Biegemodul Ef DIN EN ISO 178 </w:t>
      </w:r>
      <w:r w:rsidR="00167AE3">
        <w:rPr>
          <w:rFonts w:ascii="Arial" w:hAnsi="Arial" w:cs="Arial"/>
          <w:color w:val="000000"/>
          <w:sz w:val="20"/>
          <w:szCs w:val="20"/>
        </w:rPr>
        <w:t>bzw.</w:t>
      </w:r>
    </w:p>
    <w:p w:rsidR="00C51059" w:rsidRPr="00310F21" w:rsidRDefault="00167AE3" w:rsidP="00C51059">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C51059" w:rsidRPr="00310F21">
        <w:rPr>
          <w:rFonts w:ascii="Arial" w:hAnsi="Arial" w:cs="Arial"/>
          <w:color w:val="000000"/>
          <w:sz w:val="20"/>
          <w:szCs w:val="20"/>
        </w:rPr>
        <w:t>Zugmodul Et DIN EN ISO 5271-3: 2200 N/mm</w:t>
      </w:r>
      <w:r w:rsidR="00C51059" w:rsidRPr="00310F21">
        <w:rPr>
          <w:rFonts w:ascii="Arial" w:hAnsi="Arial" w:cs="Arial"/>
          <w:color w:val="000000"/>
          <w:sz w:val="20"/>
          <w:szCs w:val="20"/>
          <w:vertAlign w:val="superscript"/>
        </w:rPr>
        <w:t>2</w:t>
      </w:r>
    </w:p>
    <w:p w:rsidR="00C51059" w:rsidRDefault="00C51059" w:rsidP="00C51059">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Stabilitätszeit ist, nach DIN 53381-1 bzw. DIN EN ISO 182-2 &gt; 30 min)</w:t>
      </w:r>
    </w:p>
    <w:p w:rsidR="00C51059" w:rsidRPr="00CB0188" w:rsidRDefault="00C51059" w:rsidP="00C51059">
      <w:pPr>
        <w:numPr>
          <w:ilvl w:val="0"/>
          <w:numId w:val="3"/>
        </w:numPr>
        <w:ind w:left="284" w:hanging="284"/>
        <w:rPr>
          <w:rFonts w:ascii="Arial" w:hAnsi="Arial" w:cs="Arial"/>
          <w:sz w:val="20"/>
          <w:szCs w:val="20"/>
        </w:rPr>
      </w:pPr>
      <w:r w:rsidRPr="00CB0188">
        <w:rPr>
          <w:rFonts w:ascii="Arial" w:hAnsi="Arial" w:cs="Arial"/>
          <w:sz w:val="20"/>
          <w:szCs w:val="20"/>
        </w:rPr>
        <w:t>Klassifizierung zum Brandverhalten:</w:t>
      </w:r>
      <w:r w:rsidRPr="00CB0188">
        <w:rPr>
          <w:rFonts w:ascii="Arial" w:hAnsi="Arial" w:cs="Arial"/>
          <w:sz w:val="20"/>
          <w:szCs w:val="20"/>
        </w:rPr>
        <w:tab/>
        <w:t xml:space="preserve">Nach DIN EN 13501-1: Klasse </w:t>
      </w:r>
      <w:r w:rsidR="00CB0188" w:rsidRPr="00CB0188">
        <w:rPr>
          <w:rFonts w:ascii="Arial" w:hAnsi="Arial" w:cs="Arial"/>
          <w:sz w:val="20"/>
          <w:szCs w:val="20"/>
        </w:rPr>
        <w:t>E</w:t>
      </w:r>
    </w:p>
    <w:p w:rsidR="00C51059" w:rsidRPr="00941573" w:rsidRDefault="00C51059" w:rsidP="00C51059">
      <w:pPr>
        <w:numPr>
          <w:ilvl w:val="0"/>
          <w:numId w:val="3"/>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w:rsidR="00C51059" w:rsidRDefault="00C51059" w:rsidP="00C51059">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w:rsidR="007F4A55" w:rsidRDefault="007F4A55" w:rsidP="00E95F6D">
      <w:pPr>
        <w:autoSpaceDE w:val="0"/>
        <w:autoSpaceDN w:val="0"/>
        <w:adjustRightInd w:val="0"/>
        <w:spacing w:line="200" w:lineRule="atLeast"/>
        <w:rPr>
          <w:rFonts w:ascii="Arial" w:hAnsi="Arial" w:cs="Arial"/>
          <w:color w:val="000000"/>
          <w:sz w:val="20"/>
          <w:szCs w:val="20"/>
        </w:rPr>
      </w:pPr>
    </w:p>
    <w:p w:rsidR="00167AE3" w:rsidRDefault="00167AE3" w:rsidP="00E95F6D">
      <w:pPr>
        <w:autoSpaceDE w:val="0"/>
        <w:autoSpaceDN w:val="0"/>
        <w:adjustRightInd w:val="0"/>
        <w:spacing w:line="200" w:lineRule="atLeast"/>
        <w:rPr>
          <w:rFonts w:ascii="Arial" w:hAnsi="Arial" w:cs="Arial"/>
          <w:b/>
          <w:color w:val="000000"/>
          <w:sz w:val="20"/>
          <w:szCs w:val="20"/>
        </w:rPr>
        <w:sectPr w:rsidR="00167AE3" w:rsidSect="004C03C9">
          <w:pgSz w:w="11907" w:h="16839" w:code="9"/>
          <w:pgMar w:top="1417" w:right="1417" w:bottom="1258" w:left="1417" w:header="720" w:footer="720" w:gutter="0"/>
          <w:cols w:space="720"/>
          <w:noEndnote/>
          <w:docGrid w:linePitch="326"/>
        </w:sect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w:rsidR="007F4A55" w:rsidRDefault="00E4305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w:t>
      </w:r>
      <w:r w:rsidR="004D1228">
        <w:rPr>
          <w:rFonts w:ascii="Arial" w:hAnsi="Arial" w:cs="Arial"/>
          <w:color w:val="000000"/>
          <w:sz w:val="20"/>
          <w:szCs w:val="20"/>
        </w:rPr>
        <w:t>2,0</w:t>
      </w:r>
      <w:r w:rsidR="00D14AEC">
        <w:rPr>
          <w:rFonts w:ascii="Arial" w:hAnsi="Arial" w:cs="Arial"/>
          <w:color w:val="000000"/>
          <w:sz w:val="20"/>
          <w:szCs w:val="20"/>
        </w:rPr>
        <w:t xml:space="preserve"> </w:t>
      </w:r>
      <w:r>
        <w:rPr>
          <w:rFonts w:ascii="Arial" w:hAnsi="Arial" w:cs="Arial"/>
          <w:color w:val="000000"/>
          <w:sz w:val="20"/>
          <w:szCs w:val="20"/>
        </w:rPr>
        <w:t>mm betragen.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w:rsidR="009F4218" w:rsidRDefault="009F4218" w:rsidP="00E95F6D">
      <w:pPr>
        <w:autoSpaceDE w:val="0"/>
        <w:autoSpaceDN w:val="0"/>
        <w:adjustRightInd w:val="0"/>
        <w:spacing w:line="200" w:lineRule="atLeast"/>
        <w:rPr>
          <w:rFonts w:ascii="Arial" w:hAnsi="Arial" w:cs="Arial"/>
          <w:color w:val="000000"/>
          <w:sz w:val="20"/>
          <w:szCs w:val="20"/>
        </w:rPr>
      </w:pPr>
    </w:p>
    <w:p w:rsidR="006C28CC" w:rsidRPr="009F4218" w:rsidRDefault="006C28CC" w:rsidP="00E95F6D">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nichtzellige Elastomer- Dichtungen und anderer Werkstoffe ist die Eignung nachzuweisen und den Auftraggeber vorzulegen.</w:t>
      </w:r>
    </w:p>
    <w:p w:rsidR="006C28CC" w:rsidRDefault="006C28CC" w:rsidP="00E95F6D">
      <w:pPr>
        <w:autoSpaceDE w:val="0"/>
        <w:autoSpaceDN w:val="0"/>
        <w:adjustRightInd w:val="0"/>
        <w:spacing w:line="200" w:lineRule="atLeast"/>
        <w:rPr>
          <w:rFonts w:ascii="Arial" w:hAnsi="Arial" w:cs="Arial"/>
          <w:color w:val="000000"/>
          <w:sz w:val="20"/>
          <w:szCs w:val="20"/>
        </w:rPr>
      </w:pP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w:rsidR="006C28CC" w:rsidRDefault="006C28CC" w:rsidP="00E95F6D"/>
    <w:p w:rsidR="006C28CC" w:rsidRDefault="006C28CC" w:rsidP="00E95F6D"/>
    <w:p w:rsidR="006D6324" w:rsidRPr="00E12293" w:rsidRDefault="006D6324"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w:rsidR="006D6324" w:rsidRDefault="006D6324" w:rsidP="00E95F6D">
      <w:pPr>
        <w:autoSpaceDE w:val="0"/>
        <w:autoSpaceDN w:val="0"/>
        <w:adjustRightInd w:val="0"/>
        <w:spacing w:line="200" w:lineRule="atLeast"/>
        <w:rPr>
          <w:rFonts w:ascii="Arial" w:hAnsi="Arial" w:cs="Arial"/>
          <w:color w:val="000000"/>
          <w:sz w:val="20"/>
          <w:szCs w:val="20"/>
        </w:rPr>
      </w:pPr>
    </w:p>
    <w:p w:rsidR="006D6324"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w:rsidR="006D6324"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w:rsidR="006C28CC"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F77424">
        <w:rPr>
          <w:rFonts w:ascii="Arial" w:hAnsi="Arial" w:cs="Arial"/>
          <w:color w:val="000000"/>
          <w:sz w:val="20"/>
          <w:szCs w:val="20"/>
        </w:rPr>
        <w:t>. An der Wetterseite muss eine w</w:t>
      </w:r>
      <w:r>
        <w:rPr>
          <w:rFonts w:ascii="Arial" w:hAnsi="Arial" w:cs="Arial"/>
          <w:color w:val="000000"/>
          <w:sz w:val="20"/>
          <w:szCs w:val="20"/>
        </w:rPr>
        <w:t>ärmeisolierende Vorkammer liegen. Das System muss zur Befestigung tragender Beschlagsteile innen doppelwandig ausgebildet sein, falls keine Verschraubung im Aussteifungsstahl erfolgt.</w:t>
      </w:r>
    </w:p>
    <w:p w:rsidR="00DE4C80" w:rsidRDefault="007F060E" w:rsidP="00E95F6D">
      <w:pPr>
        <w:autoSpaceDE w:val="0"/>
        <w:autoSpaceDN w:val="0"/>
        <w:adjustRightInd w:val="0"/>
        <w:spacing w:line="200" w:lineRule="atLeast"/>
        <w:rPr>
          <w:rFonts w:ascii="Arial" w:hAnsi="Arial" w:cs="Arial"/>
          <w:b/>
          <w:color w:val="000000"/>
          <w:sz w:val="20"/>
          <w:szCs w:val="20"/>
        </w:rPr>
      </w:pPr>
      <w:r w:rsidRPr="007F060E">
        <w:rPr>
          <w:rFonts w:ascii="Arial" w:hAnsi="Arial" w:cs="Arial"/>
          <w:b/>
          <w:color w:val="000000"/>
          <w:sz w:val="20"/>
          <w:szCs w:val="20"/>
        </w:rPr>
        <w:t xml:space="preserve">Das </w:t>
      </w:r>
      <w:r w:rsidR="001065C6">
        <w:rPr>
          <w:rFonts w:ascii="Arial" w:hAnsi="Arial" w:cs="Arial"/>
          <w:b/>
          <w:color w:val="000000"/>
          <w:sz w:val="20"/>
          <w:szCs w:val="20"/>
        </w:rPr>
        <w:t>angebotene Profilsystem muss eine</w:t>
      </w:r>
      <w:r w:rsidR="001D1D0E">
        <w:rPr>
          <w:rFonts w:ascii="Arial" w:hAnsi="Arial" w:cs="Arial"/>
          <w:b/>
          <w:color w:val="000000"/>
          <w:sz w:val="20"/>
          <w:szCs w:val="20"/>
        </w:rPr>
        <w:t xml:space="preserve"> Passivhaustauglichkeit nach</w:t>
      </w:r>
      <w:r w:rsidRPr="007F060E">
        <w:rPr>
          <w:rFonts w:ascii="Arial" w:hAnsi="Arial" w:cs="Arial"/>
          <w:b/>
          <w:color w:val="000000"/>
          <w:sz w:val="20"/>
          <w:szCs w:val="20"/>
        </w:rPr>
        <w:t xml:space="preserve"> ift-Richtlinie WA-15/2</w:t>
      </w:r>
      <w:r w:rsidR="001065C6">
        <w:rPr>
          <w:rFonts w:ascii="Arial" w:hAnsi="Arial" w:cs="Arial"/>
          <w:b/>
          <w:color w:val="000000"/>
          <w:sz w:val="20"/>
          <w:szCs w:val="20"/>
        </w:rPr>
        <w:t xml:space="preserve"> </w:t>
      </w:r>
      <w:r w:rsidR="001065C6" w:rsidRPr="001065C6">
        <w:rPr>
          <w:rFonts w:ascii="Arial" w:hAnsi="Arial" w:cs="Arial"/>
          <w:b/>
          <w:color w:val="000000"/>
          <w:sz w:val="20"/>
          <w:szCs w:val="20"/>
        </w:rPr>
        <w:t>„Passivhaustauglichkeit von Fenstern, Türen und Fassaden“</w:t>
      </w:r>
      <w:r w:rsidRPr="001065C6">
        <w:rPr>
          <w:rFonts w:ascii="Arial" w:hAnsi="Arial" w:cs="Arial"/>
          <w:b/>
          <w:color w:val="000000"/>
          <w:sz w:val="20"/>
          <w:szCs w:val="20"/>
        </w:rPr>
        <w:t xml:space="preserve"> erfüllen. Ein entsprechender Nachweis ist auf Verlangen vorzulegen.</w:t>
      </w:r>
    </w:p>
    <w:p w:rsidR="007F060E" w:rsidRPr="001065C6" w:rsidRDefault="00DE4C80"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Bei Hauseingangstüren werden auch Elemente ohne Erfüllung einer Passivtauglichkeit zugelassen!</w:t>
      </w:r>
    </w:p>
    <w:p w:rsidR="00435180" w:rsidRDefault="00435180"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93539F" w:rsidRDefault="003D6F9A" w:rsidP="00F46D4F">
      <w:pPr>
        <w:autoSpaceDE w:val="0"/>
        <w:autoSpaceDN w:val="0"/>
        <w:adjustRightInd w:val="0"/>
        <w:spacing w:line="200" w:lineRule="atLeast"/>
        <w:jc w:val="center"/>
        <w:rPr>
          <w:rFonts w:ascii="Arial" w:hAnsi="Arial" w:cs="Arial"/>
          <w:color w:val="000000"/>
          <w:sz w:val="20"/>
          <w:szCs w:val="20"/>
        </w:rPr>
      </w:pPr>
      <w:r w:rsidRPr="0093539F">
        <w:rPr>
          <w:rFonts w:ascii="Arial" w:hAnsi="Arial" w:cs="Arial"/>
          <w:color w:val="000000"/>
          <w:sz w:val="20"/>
          <w:szCs w:val="20"/>
        </w:rPr>
        <w:t>Mittel</w:t>
      </w:r>
      <w:r w:rsidR="00F46D4F" w:rsidRPr="0093539F">
        <w:rPr>
          <w:rFonts w:ascii="Arial" w:hAnsi="Arial" w:cs="Arial"/>
          <w:color w:val="000000"/>
          <w:sz w:val="20"/>
          <w:szCs w:val="20"/>
        </w:rPr>
        <w:t>dichtungs</w:t>
      </w:r>
      <w:r w:rsidR="007F4A55" w:rsidRPr="0093539F">
        <w:rPr>
          <w:rFonts w:ascii="Arial" w:hAnsi="Arial" w:cs="Arial"/>
          <w:color w:val="000000"/>
          <w:sz w:val="20"/>
          <w:szCs w:val="20"/>
        </w:rPr>
        <w:t xml:space="preserve">system </w:t>
      </w:r>
      <w:r w:rsidR="00714A7B" w:rsidRPr="0093539F">
        <w:rPr>
          <w:rFonts w:ascii="Arial" w:hAnsi="Arial" w:cs="Arial"/>
          <w:b/>
          <w:color w:val="000000"/>
          <w:sz w:val="20"/>
          <w:szCs w:val="20"/>
        </w:rPr>
        <w:t>GEALAN</w:t>
      </w:r>
      <w:r w:rsidR="00BE2D2C">
        <w:rPr>
          <w:rFonts w:ascii="Arial" w:hAnsi="Arial" w:cs="Arial"/>
          <w:b/>
          <w:color w:val="000000"/>
          <w:sz w:val="20"/>
          <w:szCs w:val="20"/>
        </w:rPr>
        <w:t>-F</w:t>
      </w:r>
      <w:r w:rsidR="007F060E" w:rsidRPr="0093539F">
        <w:rPr>
          <w:rFonts w:ascii="Arial" w:hAnsi="Arial" w:cs="Arial"/>
          <w:b/>
          <w:color w:val="000000"/>
          <w:sz w:val="20"/>
          <w:szCs w:val="20"/>
        </w:rPr>
        <w:t>UTURA</w:t>
      </w:r>
      <w:r w:rsidR="00BE2D2C">
        <w:rPr>
          <w:rFonts w:ascii="Arial" w:hAnsi="Arial" w:cs="Arial"/>
          <w:b/>
          <w:color w:val="000000"/>
          <w:sz w:val="20"/>
          <w:szCs w:val="20"/>
        </w:rPr>
        <w:t>®</w:t>
      </w:r>
      <w:r w:rsidR="007F4A55" w:rsidRPr="0093539F">
        <w:rPr>
          <w:rFonts w:ascii="Arial" w:hAnsi="Arial" w:cs="Arial"/>
          <w:color w:val="000000"/>
          <w:sz w:val="20"/>
          <w:szCs w:val="20"/>
        </w:rPr>
        <w:t xml:space="preserve"> </w:t>
      </w:r>
      <w:r w:rsidR="00F92188" w:rsidRPr="0093539F">
        <w:rPr>
          <w:rFonts w:ascii="Arial" w:hAnsi="Arial" w:cs="Arial"/>
          <w:color w:val="000000"/>
          <w:sz w:val="20"/>
          <w:szCs w:val="20"/>
        </w:rPr>
        <w:t>(</w:t>
      </w:r>
      <w:r w:rsidR="007F4A55" w:rsidRPr="0093539F">
        <w:rPr>
          <w:rFonts w:ascii="Arial" w:hAnsi="Arial" w:cs="Arial"/>
          <w:color w:val="000000"/>
          <w:sz w:val="20"/>
          <w:szCs w:val="20"/>
        </w:rPr>
        <w:t>o. glw.</w:t>
      </w:r>
      <w:r w:rsidR="00F92188" w:rsidRPr="0093539F">
        <w:rPr>
          <w:rFonts w:ascii="Arial" w:hAnsi="Arial" w:cs="Arial"/>
          <w:color w:val="000000"/>
          <w:sz w:val="20"/>
          <w:szCs w:val="20"/>
        </w:rPr>
        <w:t>)</w:t>
      </w:r>
    </w:p>
    <w:p w:rsidR="00D14AEC" w:rsidRDefault="00D14AEC" w:rsidP="00E95F6D">
      <w:pPr>
        <w:autoSpaceDE w:val="0"/>
        <w:autoSpaceDN w:val="0"/>
        <w:adjustRightInd w:val="0"/>
        <w:spacing w:line="200" w:lineRule="atLeast"/>
        <w:rPr>
          <w:rFonts w:ascii="Arial" w:hAnsi="Arial" w:cs="Arial"/>
          <w:color w:val="000000"/>
          <w:sz w:val="20"/>
          <w:szCs w:val="20"/>
        </w:rPr>
      </w:pP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w:rsidR="00207CEA" w:rsidRDefault="0097579D"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w:t>
      </w:r>
      <w:r w:rsidR="00FD2D1C">
        <w:rPr>
          <w:rFonts w:ascii="Arial" w:hAnsi="Arial" w:cs="Arial"/>
          <w:color w:val="000000"/>
          <w:sz w:val="20"/>
          <w:szCs w:val="20"/>
        </w:rPr>
        <w:t xml:space="preserve"> Hauptprofile müssen</w:t>
      </w:r>
      <w:r w:rsidR="00207CEA">
        <w:rPr>
          <w:rFonts w:ascii="Arial" w:hAnsi="Arial" w:cs="Arial"/>
          <w:color w:val="000000"/>
          <w:sz w:val="20"/>
          <w:szCs w:val="20"/>
        </w:rPr>
        <w:t xml:space="preserve"> mindestens eine B</w:t>
      </w:r>
      <w:r w:rsidR="00FD2D1C">
        <w:rPr>
          <w:rFonts w:ascii="Arial" w:hAnsi="Arial" w:cs="Arial"/>
          <w:color w:val="000000"/>
          <w:sz w:val="20"/>
          <w:szCs w:val="20"/>
        </w:rPr>
        <w:t xml:space="preserve">autiefe von 82,5 mm </w:t>
      </w:r>
      <w:r w:rsidR="00207CEA">
        <w:rPr>
          <w:rFonts w:ascii="Arial" w:hAnsi="Arial" w:cs="Arial"/>
          <w:color w:val="000000"/>
          <w:sz w:val="20"/>
          <w:szCs w:val="20"/>
        </w:rPr>
        <w:t>aufweisen. Der Glasfalz ist als Halbschrägfalz ausgebildet. Das Getriebeachsmaß muss 13 mm betragen.</w:t>
      </w: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w:rsidR="003D6F9A" w:rsidRDefault="00207CEA" w:rsidP="003D6F9A">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(Softline).</w:t>
      </w:r>
      <w:r w:rsidR="003D6F9A" w:rsidRPr="003D6F9A">
        <w:rPr>
          <w:rFonts w:ascii="Arial" w:hAnsi="Arial" w:cs="Arial"/>
          <w:color w:val="000000"/>
          <w:sz w:val="20"/>
          <w:szCs w:val="20"/>
        </w:rPr>
        <w:t xml:space="preserve"> </w:t>
      </w:r>
      <w:r w:rsidR="003D6F9A">
        <w:rPr>
          <w:rFonts w:ascii="Arial" w:hAnsi="Arial" w:cs="Arial"/>
          <w:color w:val="000000"/>
          <w:sz w:val="20"/>
          <w:szCs w:val="20"/>
        </w:rPr>
        <w:t>Bei Festverglasungen muss sich die mittlere Anschlagdichtung des Blendrahmens ohne großen technischen Aufwand entfernen lassen.</w:t>
      </w:r>
    </w:p>
    <w:p w:rsidR="003D6F9A" w:rsidRDefault="003D6F9A" w:rsidP="003D6F9A">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Haustüranlagen werden auch Anschlagdichtungssysteme zugelassen.</w:t>
      </w:r>
    </w:p>
    <w:p w:rsidR="00B20A2D"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w:t>
      </w:r>
      <w:r w:rsidR="0097579D">
        <w:rPr>
          <w:rFonts w:ascii="Arial" w:hAnsi="Arial" w:cs="Arial"/>
          <w:color w:val="000000"/>
          <w:sz w:val="20"/>
          <w:szCs w:val="20"/>
        </w:rPr>
        <w:t>-, Flügel- und Pfostenprofile</w:t>
      </w:r>
      <w:r>
        <w:rPr>
          <w:rFonts w:ascii="Arial" w:hAnsi="Arial" w:cs="Arial"/>
          <w:color w:val="000000"/>
          <w:sz w:val="20"/>
          <w:szCs w:val="20"/>
        </w:rPr>
        <w:t xml:space="preserve"> müssen in Richtung des Wärmefl</w:t>
      </w:r>
      <w:r w:rsidR="0097579D">
        <w:rPr>
          <w:rFonts w:ascii="Arial" w:hAnsi="Arial" w:cs="Arial"/>
          <w:color w:val="000000"/>
          <w:sz w:val="20"/>
          <w:szCs w:val="20"/>
        </w:rPr>
        <w:t xml:space="preserve">usses 6 Kammern </w:t>
      </w:r>
      <w:r>
        <w:rPr>
          <w:rFonts w:ascii="Arial" w:hAnsi="Arial" w:cs="Arial"/>
          <w:color w:val="000000"/>
          <w:sz w:val="20"/>
          <w:szCs w:val="20"/>
        </w:rPr>
        <w:t>aufweisen.</w:t>
      </w:r>
      <w:r w:rsidR="00575B4B">
        <w:rPr>
          <w:rFonts w:ascii="Arial" w:hAnsi="Arial" w:cs="Arial"/>
          <w:color w:val="000000"/>
          <w:sz w:val="20"/>
          <w:szCs w:val="20"/>
        </w:rPr>
        <w:t xml:space="preserve"> Bei Haustüren auch 5 Kammern. </w:t>
      </w:r>
      <w:r w:rsidR="0097579D">
        <w:rPr>
          <w:rFonts w:ascii="Arial" w:hAnsi="Arial" w:cs="Arial"/>
          <w:color w:val="000000"/>
          <w:sz w:val="20"/>
          <w:szCs w:val="20"/>
        </w:rPr>
        <w:t xml:space="preserve"> </w:t>
      </w:r>
      <w:r>
        <w:rPr>
          <w:rFonts w:ascii="Arial" w:hAnsi="Arial" w:cs="Arial"/>
          <w:color w:val="000000"/>
          <w:sz w:val="20"/>
          <w:szCs w:val="20"/>
        </w:rPr>
        <w:t>Bei Zusatz- und Statikprofilen sind auch Dreikammerprofile zugelassen.</w:t>
      </w:r>
      <w:r w:rsidR="00B20A2D">
        <w:rPr>
          <w:rFonts w:ascii="Arial" w:hAnsi="Arial" w:cs="Arial"/>
          <w:color w:val="000000"/>
          <w:sz w:val="20"/>
          <w:szCs w:val="20"/>
        </w:rPr>
        <w:t xml:space="preserve"> Es werden nur Profilsysteme zugelassen, die </w:t>
      </w:r>
      <w:r w:rsidR="003D6F9A">
        <w:rPr>
          <w:rFonts w:ascii="Arial" w:hAnsi="Arial" w:cs="Arial"/>
          <w:color w:val="000000"/>
          <w:sz w:val="20"/>
          <w:szCs w:val="20"/>
        </w:rPr>
        <w:t>drei</w:t>
      </w:r>
      <w:r w:rsidR="00B20A2D">
        <w:rPr>
          <w:rFonts w:ascii="Arial" w:hAnsi="Arial" w:cs="Arial"/>
          <w:color w:val="000000"/>
          <w:sz w:val="20"/>
          <w:szCs w:val="20"/>
        </w:rPr>
        <w:t xml:space="preserve"> durchgehende Dichtebenen besitzen. </w:t>
      </w:r>
      <w:r w:rsidR="00D447D7">
        <w:rPr>
          <w:rFonts w:ascii="Arial" w:hAnsi="Arial" w:cs="Arial"/>
          <w:color w:val="000000"/>
          <w:sz w:val="20"/>
          <w:szCs w:val="20"/>
        </w:rPr>
        <w:t xml:space="preserve">Es werden nur Profilsysteme zugelassen, deren als Hohlkammer ausgebildeter Glasfalzüberschlag </w:t>
      </w:r>
      <w:r w:rsidR="00575B4B">
        <w:rPr>
          <w:rFonts w:ascii="Arial" w:hAnsi="Arial" w:cs="Arial"/>
          <w:color w:val="000000"/>
          <w:sz w:val="20"/>
          <w:szCs w:val="20"/>
        </w:rPr>
        <w:t xml:space="preserve">aufgrund einer optimierten Wärmedämmung </w:t>
      </w:r>
      <w:r w:rsidR="00D447D7">
        <w:rPr>
          <w:rFonts w:ascii="Arial" w:hAnsi="Arial" w:cs="Arial"/>
          <w:color w:val="000000"/>
          <w:sz w:val="20"/>
          <w:szCs w:val="20"/>
        </w:rPr>
        <w:t>eine Höhe von mind. 26 mm hat.</w:t>
      </w:r>
    </w:p>
    <w:p w:rsidR="00353A8F" w:rsidRPr="00353A8F" w:rsidRDefault="00353A8F" w:rsidP="00353A8F">
      <w:pPr>
        <w:autoSpaceDE w:val="0"/>
        <w:autoSpaceDN w:val="0"/>
        <w:adjustRightInd w:val="0"/>
        <w:spacing w:line="200" w:lineRule="atLeast"/>
        <w:rPr>
          <w:rFonts w:ascii="Arial" w:hAnsi="Arial" w:cs="Arial"/>
          <w:sz w:val="20"/>
          <w:szCs w:val="20"/>
        </w:rPr>
      </w:pPr>
      <w:bookmarkStart w:id="0" w:name="_Hlk86916976"/>
      <w:r w:rsidRPr="00353A8F">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353A8F">
        <w:rPr>
          <w:rFonts w:ascii="Arial" w:hAnsi="Arial" w:cs="Arial"/>
          <w:b/>
          <w:sz w:val="20"/>
          <w:szCs w:val="20"/>
        </w:rPr>
        <w:t>GEALAN-STV</w:t>
      </w:r>
      <w:r w:rsidRPr="00353A8F">
        <w:rPr>
          <w:rFonts w:ascii="Arial" w:hAnsi="Arial" w:cs="Arial"/>
          <w:b/>
          <w:vertAlign w:val="superscript"/>
        </w:rPr>
        <w:t xml:space="preserve">® </w:t>
      </w:r>
      <w:r w:rsidRPr="00353A8F">
        <w:rPr>
          <w:rFonts w:ascii="Arial" w:hAnsi="Arial" w:cs="Arial"/>
          <w:sz w:val="20"/>
          <w:szCs w:val="20"/>
        </w:rPr>
        <w:t>(</w:t>
      </w:r>
      <w:r w:rsidRPr="00353A8F">
        <w:rPr>
          <w:rFonts w:ascii="Arial" w:hAnsi="Arial" w:cs="Arial"/>
          <w:b/>
          <w:sz w:val="20"/>
          <w:szCs w:val="20"/>
        </w:rPr>
        <w:t>S</w:t>
      </w:r>
      <w:r w:rsidRPr="00353A8F">
        <w:rPr>
          <w:rFonts w:ascii="Arial" w:hAnsi="Arial" w:cs="Arial"/>
          <w:sz w:val="20"/>
          <w:szCs w:val="20"/>
        </w:rPr>
        <w:t>tatische -</w:t>
      </w:r>
      <w:r w:rsidRPr="00353A8F">
        <w:rPr>
          <w:rFonts w:ascii="Arial" w:hAnsi="Arial" w:cs="Arial"/>
          <w:b/>
          <w:sz w:val="20"/>
          <w:szCs w:val="20"/>
        </w:rPr>
        <w:t xml:space="preserve"> T</w:t>
      </w:r>
      <w:r w:rsidRPr="00353A8F">
        <w:rPr>
          <w:rFonts w:ascii="Arial" w:hAnsi="Arial" w:cs="Arial"/>
          <w:sz w:val="20"/>
          <w:szCs w:val="20"/>
        </w:rPr>
        <w:t xml:space="preserve">rocken - </w:t>
      </w:r>
      <w:r w:rsidRPr="00353A8F">
        <w:rPr>
          <w:rFonts w:ascii="Arial" w:hAnsi="Arial" w:cs="Arial"/>
          <w:b/>
          <w:sz w:val="20"/>
          <w:szCs w:val="20"/>
        </w:rPr>
        <w:t>V</w:t>
      </w:r>
      <w:r w:rsidRPr="00353A8F">
        <w:rPr>
          <w:rFonts w:ascii="Arial" w:hAnsi="Arial" w:cs="Arial"/>
          <w:sz w:val="20"/>
          <w:szCs w:val="20"/>
        </w:rPr>
        <w:t>erglasung) oder durch ein geeignetes Nassklebeverfahren im speziell für diesen Anwendungsfall konzipierten Flügelglasfalz erfolgen. Bei Nassklebeverfahren sind nur durch den Systemgeber oder Glasherstellern zugelassene Klebemittel zulässig.</w:t>
      </w:r>
    </w:p>
    <w:bookmarkEnd w:id="0"/>
    <w:p w:rsidR="00D447D7" w:rsidRDefault="00D447D7"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Wärmedurchgangskoeffizient (Uf -</w:t>
      </w:r>
      <w:r w:rsidR="004460C4">
        <w:rPr>
          <w:rFonts w:ascii="Arial" w:hAnsi="Arial" w:cs="Arial"/>
          <w:color w:val="000000"/>
          <w:sz w:val="20"/>
          <w:szCs w:val="20"/>
        </w:rPr>
        <w:t xml:space="preserve"> </w:t>
      </w:r>
      <w:r>
        <w:rPr>
          <w:rFonts w:ascii="Arial" w:hAnsi="Arial" w:cs="Arial"/>
          <w:color w:val="000000"/>
          <w:sz w:val="20"/>
          <w:szCs w:val="20"/>
        </w:rPr>
        <w:t>Wert) der Rahmen-/</w:t>
      </w:r>
      <w:r w:rsidR="00D14AEC">
        <w:rPr>
          <w:rFonts w:ascii="Arial" w:hAnsi="Arial" w:cs="Arial"/>
          <w:color w:val="000000"/>
          <w:sz w:val="20"/>
          <w:szCs w:val="20"/>
        </w:rPr>
        <w:t xml:space="preserve"> </w:t>
      </w:r>
      <w:r w:rsidR="004460C4">
        <w:rPr>
          <w:rFonts w:ascii="Arial" w:hAnsi="Arial" w:cs="Arial"/>
          <w:color w:val="000000"/>
          <w:sz w:val="20"/>
          <w:szCs w:val="20"/>
        </w:rPr>
        <w:t>Flügelkombination mit Standard</w:t>
      </w:r>
      <w:r>
        <w:rPr>
          <w:rFonts w:ascii="Arial" w:hAnsi="Arial" w:cs="Arial"/>
          <w:color w:val="000000"/>
          <w:sz w:val="20"/>
          <w:szCs w:val="20"/>
        </w:rPr>
        <w:t>stahlaussteifung darf</w:t>
      </w:r>
      <w:r w:rsidR="00D14AEC">
        <w:rPr>
          <w:rFonts w:ascii="Arial" w:hAnsi="Arial" w:cs="Arial"/>
          <w:color w:val="000000"/>
          <w:sz w:val="20"/>
          <w:szCs w:val="20"/>
        </w:rPr>
        <w:t xml:space="preserve"> </w:t>
      </w:r>
      <w:r w:rsidR="008258B6">
        <w:rPr>
          <w:rFonts w:ascii="Arial" w:hAnsi="Arial" w:cs="Arial"/>
          <w:color w:val="000000"/>
          <w:sz w:val="20"/>
          <w:szCs w:val="20"/>
        </w:rPr>
        <w:t xml:space="preserve">bei den Fensterelementen </w:t>
      </w:r>
      <w:r>
        <w:rPr>
          <w:rFonts w:ascii="Arial" w:hAnsi="Arial" w:cs="Arial"/>
          <w:color w:val="000000"/>
          <w:sz w:val="20"/>
          <w:szCs w:val="20"/>
        </w:rPr>
        <w:t>folgende Maximalwerte nicht</w:t>
      </w:r>
      <w:r w:rsidR="00D14AEC">
        <w:rPr>
          <w:rFonts w:ascii="Arial" w:hAnsi="Arial" w:cs="Arial"/>
          <w:color w:val="000000"/>
          <w:sz w:val="20"/>
          <w:szCs w:val="20"/>
        </w:rPr>
        <w:t xml:space="preserve"> </w:t>
      </w:r>
      <w:r>
        <w:rPr>
          <w:rFonts w:ascii="Arial" w:hAnsi="Arial" w:cs="Arial"/>
          <w:color w:val="000000"/>
          <w:sz w:val="20"/>
          <w:szCs w:val="20"/>
        </w:rPr>
        <w:t>überschreiten: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Uf</w:t>
      </w:r>
      <w:r w:rsidR="00D14AEC">
        <w:rPr>
          <w:rFonts w:ascii="Arial" w:hAnsi="Arial" w:cs="Arial"/>
          <w:color w:val="000000"/>
          <w:sz w:val="20"/>
          <w:szCs w:val="20"/>
        </w:rPr>
        <w:t xml:space="preserve"> </w:t>
      </w:r>
      <w:r w:rsidR="00D447D7">
        <w:rPr>
          <w:rFonts w:ascii="Arial" w:hAnsi="Arial" w:cs="Arial"/>
          <w:color w:val="000000"/>
          <w:sz w:val="20"/>
          <w:szCs w:val="20"/>
        </w:rPr>
        <w:t xml:space="preserve">- Wert: </w:t>
      </w:r>
      <w:r w:rsidR="001065C6">
        <w:rPr>
          <w:rFonts w:ascii="Arial" w:hAnsi="Arial" w:cs="Arial"/>
          <w:color w:val="000000"/>
          <w:sz w:val="20"/>
          <w:szCs w:val="20"/>
        </w:rPr>
        <w:t>0,96</w:t>
      </w:r>
      <w:r w:rsidR="00D447D7">
        <w:rPr>
          <w:rFonts w:ascii="Arial" w:hAnsi="Arial" w:cs="Arial"/>
          <w:color w:val="000000"/>
          <w:sz w:val="20"/>
          <w:szCs w:val="20"/>
        </w:rPr>
        <w:t xml:space="preserve"> </w:t>
      </w:r>
      <w:r w:rsidR="002F0790" w:rsidRPr="002F0790">
        <w:rPr>
          <w:rFonts w:ascii="Arial" w:hAnsi="Arial" w:cs="Arial"/>
          <w:color w:val="000000"/>
          <w:sz w:val="20"/>
          <w:szCs w:val="20"/>
        </w:rPr>
        <w:t>W/(m²∙K)</w:t>
      </w:r>
    </w:p>
    <w:p w:rsidR="00C76EFF" w:rsidRDefault="00C76EF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Sonderelemente, wie Eingangstüren, Hebe-Schiebetüren, usw. sind hiervon ausgenommen.</w:t>
      </w:r>
    </w:p>
    <w:p w:rsidR="00C76EFF" w:rsidRDefault="00C76EF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93539F" w:rsidRDefault="0093539F" w:rsidP="0093539F">
      <w:pPr>
        <w:autoSpaceDE w:val="0"/>
        <w:autoSpaceDN w:val="0"/>
        <w:adjustRightInd w:val="0"/>
        <w:spacing w:line="200" w:lineRule="atLeast"/>
        <w:rPr>
          <w:rFonts w:ascii="Arial" w:hAnsi="Arial" w:cs="Arial"/>
          <w:color w:val="000000"/>
          <w:sz w:val="20"/>
          <w:szCs w:val="20"/>
        </w:rPr>
      </w:pP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PVC-Fenster weiß:</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Außenseitig:</w:t>
      </w:r>
      <w:r>
        <w:rPr>
          <w:rFonts w:ascii="Arial" w:hAnsi="Arial" w:cs="Arial"/>
          <w:color w:val="000000"/>
          <w:sz w:val="20"/>
          <w:szCs w:val="20"/>
        </w:rPr>
        <w:tab/>
        <w:t>PVC weiß ähnlich zwischen RAL 9003 und 9016</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 xml:space="preserve">Innenseitig: </w:t>
      </w:r>
      <w:r>
        <w:rPr>
          <w:rFonts w:ascii="Arial" w:hAnsi="Arial" w:cs="Arial"/>
          <w:color w:val="000000"/>
          <w:sz w:val="20"/>
          <w:szCs w:val="20"/>
        </w:rPr>
        <w:tab/>
        <w:t xml:space="preserve">PVC weiß ähnlich zwischen RAL 9003 und 9016   </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sz w:val="20"/>
          <w:szCs w:val="20"/>
          <w:lang w:val="en-US"/>
        </w:rPr>
      </w:pPr>
      <w:bookmarkStart w:id="1" w:name="_Hlk87521231"/>
      <w:r w:rsidRPr="00353A8F">
        <w:rPr>
          <w:rFonts w:ascii="Arial" w:hAnsi="Arial" w:cs="Arial"/>
          <w:sz w:val="20"/>
          <w:szCs w:val="20"/>
          <w:lang w:val="en-US"/>
        </w:rPr>
        <w:t>PVC-Fenster farbig, GEALAN-acrylcolor®</w:t>
      </w: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sz w:val="20"/>
          <w:szCs w:val="20"/>
        </w:rPr>
      </w:pPr>
      <w:r w:rsidRPr="00353A8F">
        <w:rPr>
          <w:rFonts w:ascii="Arial" w:hAnsi="Arial" w:cs="Arial"/>
          <w:sz w:val="20"/>
          <w:szCs w:val="20"/>
          <w:lang w:val="en-US"/>
        </w:rPr>
        <w:tab/>
      </w:r>
      <w:r w:rsidRPr="00353A8F">
        <w:rPr>
          <w:rFonts w:ascii="Arial" w:hAnsi="Arial" w:cs="Arial"/>
          <w:sz w:val="20"/>
          <w:szCs w:val="20"/>
        </w:rPr>
        <w:t>Außenseitig:</w:t>
      </w:r>
      <w:r w:rsidRPr="00353A8F">
        <w:rPr>
          <w:rFonts w:ascii="Arial" w:hAnsi="Arial" w:cs="Arial"/>
          <w:sz w:val="20"/>
          <w:szCs w:val="20"/>
        </w:rPr>
        <w:tab/>
        <w:t>GEALAN-acrylcolor® ähnlich RAL_______(*</w:t>
      </w: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sz w:val="20"/>
          <w:szCs w:val="20"/>
        </w:rPr>
      </w:pPr>
      <w:r w:rsidRPr="00353A8F">
        <w:rPr>
          <w:rFonts w:ascii="Arial" w:hAnsi="Arial" w:cs="Arial"/>
          <w:sz w:val="20"/>
          <w:szCs w:val="20"/>
        </w:rPr>
        <w:tab/>
        <w:t>(lackierte oder foliierte Profile werden nicht zugelassen!)</w:t>
      </w: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sz w:val="20"/>
          <w:szCs w:val="20"/>
        </w:rPr>
      </w:pPr>
      <w:r w:rsidRPr="00353A8F">
        <w:rPr>
          <w:rFonts w:ascii="Arial" w:hAnsi="Arial" w:cs="Arial"/>
          <w:sz w:val="20"/>
          <w:szCs w:val="20"/>
        </w:rPr>
        <w:tab/>
        <w:t xml:space="preserve">Innenseitig: </w:t>
      </w:r>
      <w:r w:rsidRPr="00353A8F">
        <w:rPr>
          <w:rFonts w:ascii="Arial" w:hAnsi="Arial" w:cs="Arial"/>
          <w:sz w:val="20"/>
          <w:szCs w:val="20"/>
        </w:rPr>
        <w:tab/>
        <w:t xml:space="preserve">PVC weiß ähnlich zwischen RAL 9003 und 9016   </w:t>
      </w: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i/>
          <w:sz w:val="16"/>
          <w:szCs w:val="16"/>
        </w:rPr>
      </w:pPr>
      <w:r w:rsidRPr="00353A8F">
        <w:rPr>
          <w:rFonts w:ascii="Arial" w:hAnsi="Arial" w:cs="Arial"/>
          <w:sz w:val="20"/>
          <w:szCs w:val="20"/>
        </w:rPr>
        <w:tab/>
      </w:r>
      <w:r w:rsidRPr="00353A8F">
        <w:rPr>
          <w:rFonts w:ascii="Arial" w:hAnsi="Arial" w:cs="Arial"/>
          <w:i/>
          <w:sz w:val="16"/>
          <w:szCs w:val="16"/>
        </w:rPr>
        <w:t>oder</w:t>
      </w:r>
    </w:p>
    <w:p w:rsidR="00353A8F" w:rsidRPr="00353A8F" w:rsidRDefault="00353A8F" w:rsidP="00353A8F">
      <w:pPr>
        <w:tabs>
          <w:tab w:val="left" w:pos="567"/>
          <w:tab w:val="left" w:pos="1701"/>
        </w:tabs>
        <w:autoSpaceDE w:val="0"/>
        <w:autoSpaceDN w:val="0"/>
        <w:adjustRightInd w:val="0"/>
        <w:spacing w:line="200" w:lineRule="atLeast"/>
        <w:rPr>
          <w:rFonts w:ascii="Arial" w:hAnsi="Arial" w:cs="Arial"/>
          <w:sz w:val="20"/>
          <w:szCs w:val="20"/>
        </w:rPr>
      </w:pPr>
      <w:r w:rsidRPr="00353A8F">
        <w:rPr>
          <w:rFonts w:ascii="Arial" w:hAnsi="Arial" w:cs="Arial"/>
          <w:sz w:val="20"/>
          <w:szCs w:val="20"/>
        </w:rPr>
        <w:t xml:space="preserve">        </w:t>
      </w:r>
      <w:r w:rsidRPr="00353A8F">
        <w:rPr>
          <w:rFonts w:ascii="Arial" w:hAnsi="Arial" w:cs="Arial"/>
          <w:sz w:val="20"/>
          <w:szCs w:val="20"/>
        </w:rPr>
        <w:tab/>
        <w:t>Innenseitig:</w:t>
      </w:r>
      <w:r w:rsidRPr="00353A8F">
        <w:rPr>
          <w:rFonts w:ascii="Arial" w:hAnsi="Arial" w:cs="Arial"/>
          <w:sz w:val="20"/>
          <w:szCs w:val="20"/>
        </w:rPr>
        <w:tab/>
        <w:t>Foliendekor:_______________(*</w:t>
      </w:r>
    </w:p>
    <w:bookmarkEnd w:id="1"/>
    <w:p w:rsidR="00034F7E" w:rsidRDefault="00034F7E" w:rsidP="0093539F">
      <w:pPr>
        <w:tabs>
          <w:tab w:val="left" w:pos="567"/>
          <w:tab w:val="left" w:pos="1701"/>
        </w:tabs>
        <w:autoSpaceDE w:val="0"/>
        <w:autoSpaceDN w:val="0"/>
        <w:adjustRightInd w:val="0"/>
        <w:spacing w:line="200" w:lineRule="atLeast"/>
        <w:rPr>
          <w:rFonts w:ascii="Arial" w:hAnsi="Arial" w:cs="Arial"/>
          <w:color w:val="000000"/>
          <w:sz w:val="20"/>
          <w:szCs w:val="20"/>
        </w:rPr>
      </w:pP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 Fenster farbig, foliiert:</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Außenseitig:</w:t>
      </w:r>
      <w:r>
        <w:rPr>
          <w:rFonts w:ascii="Arial" w:hAnsi="Arial" w:cs="Arial"/>
          <w:color w:val="000000"/>
          <w:sz w:val="20"/>
          <w:szCs w:val="20"/>
        </w:rPr>
        <w:tab/>
        <w:t>Foliendekor _______________(*</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Innenseitig:</w:t>
      </w:r>
      <w:r>
        <w:rPr>
          <w:rFonts w:ascii="Arial" w:hAnsi="Arial" w:cs="Arial"/>
          <w:color w:val="000000"/>
          <w:sz w:val="20"/>
          <w:szCs w:val="20"/>
        </w:rPr>
        <w:tab/>
        <w:t xml:space="preserve">PVC weiß ähnlich zwischen RAL 9003 und 9016   </w:t>
      </w:r>
    </w:p>
    <w:p w:rsidR="0093539F" w:rsidRPr="007142DD" w:rsidRDefault="0093539F" w:rsidP="0093539F">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 xml:space="preserve">         </w:t>
      </w:r>
      <w:r>
        <w:rPr>
          <w:rFonts w:ascii="Arial" w:hAnsi="Arial" w:cs="Arial"/>
          <w:color w:val="000000"/>
          <w:sz w:val="20"/>
          <w:szCs w:val="20"/>
        </w:rPr>
        <w:tab/>
      </w:r>
      <w:r w:rsidRPr="007142DD">
        <w:rPr>
          <w:rFonts w:ascii="Arial" w:hAnsi="Arial" w:cs="Arial"/>
          <w:i/>
          <w:color w:val="000000"/>
          <w:sz w:val="16"/>
          <w:szCs w:val="16"/>
        </w:rPr>
        <w:t>oder</w:t>
      </w:r>
    </w:p>
    <w:p w:rsidR="0093539F" w:rsidRDefault="0093539F" w:rsidP="0093539F">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Innenseitig:</w:t>
      </w:r>
      <w:r>
        <w:rPr>
          <w:rFonts w:ascii="Arial" w:hAnsi="Arial" w:cs="Arial"/>
          <w:color w:val="000000"/>
          <w:sz w:val="20"/>
          <w:szCs w:val="20"/>
        </w:rPr>
        <w:tab/>
        <w:t>Foliendekor:_______________(*</w:t>
      </w:r>
    </w:p>
    <w:p w:rsidR="0093539F" w:rsidRDefault="0093539F" w:rsidP="0093539F">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p>
    <w:p w:rsidR="00034F7E" w:rsidRPr="00353A8F" w:rsidRDefault="00034F7E" w:rsidP="00034F7E">
      <w:pPr>
        <w:autoSpaceDE w:val="0"/>
        <w:autoSpaceDN w:val="0"/>
        <w:adjustRightInd w:val="0"/>
        <w:spacing w:line="200" w:lineRule="atLeast"/>
        <w:rPr>
          <w:rFonts w:ascii="Arial" w:hAnsi="Arial" w:cs="Arial"/>
          <w:i/>
          <w:sz w:val="16"/>
          <w:szCs w:val="16"/>
        </w:rPr>
      </w:pPr>
      <w:bookmarkStart w:id="2" w:name="_Hlk86932195"/>
      <w:bookmarkStart w:id="3" w:name="_Hlk87521422"/>
      <w:r w:rsidRPr="00353A8F">
        <w:rPr>
          <w:rFonts w:ascii="Arial" w:hAnsi="Arial" w:cs="Arial"/>
          <w:i/>
          <w:sz w:val="16"/>
          <w:szCs w:val="16"/>
        </w:rPr>
        <w:t>(* Hinweis:</w:t>
      </w:r>
    </w:p>
    <w:p w:rsidR="00034F7E" w:rsidRPr="00353A8F" w:rsidRDefault="00034F7E" w:rsidP="00034F7E">
      <w:pPr>
        <w:autoSpaceDE w:val="0"/>
        <w:autoSpaceDN w:val="0"/>
        <w:adjustRightInd w:val="0"/>
        <w:spacing w:line="200" w:lineRule="atLeast"/>
        <w:rPr>
          <w:rFonts w:ascii="Arial" w:hAnsi="Arial" w:cs="Arial"/>
          <w:sz w:val="20"/>
          <w:szCs w:val="20"/>
        </w:rPr>
      </w:pPr>
      <w:r w:rsidRPr="00353A8F">
        <w:rPr>
          <w:rFonts w:ascii="Arial" w:hAnsi="Arial" w:cs="Arial"/>
          <w:i/>
          <w:sz w:val="16"/>
          <w:szCs w:val="16"/>
        </w:rPr>
        <w:t>Unser  Angebot an Standard  - Acrylcolorfarben bzw. Standardfolien werden ständig den aktuellen Marktanforderungen angepasst. Eine aktuelle Übersicht unserer Standard – Acrylcolorfarben Standardfolien finden Sie auf unserer Homepage unter:</w:t>
      </w:r>
      <w:bookmarkEnd w:id="2"/>
    </w:p>
    <w:bookmarkEnd w:id="3"/>
    <w:p w:rsidR="0093539F" w:rsidRDefault="00034F7E" w:rsidP="00034F7E">
      <w:pPr>
        <w:autoSpaceDE w:val="0"/>
        <w:autoSpaceDN w:val="0"/>
        <w:adjustRightInd w:val="0"/>
        <w:spacing w:line="200" w:lineRule="atLeast"/>
        <w:rPr>
          <w:rFonts w:ascii="Arial" w:hAnsi="Arial" w:cs="Arial"/>
          <w:color w:val="000000"/>
          <w:sz w:val="16"/>
          <w:szCs w:val="16"/>
        </w:rPr>
      </w:pPr>
      <w:r w:rsidRPr="00034F7E">
        <w:rPr>
          <w:rFonts w:ascii="Arial" w:hAnsi="Arial" w:cs="Arial"/>
          <w:i/>
          <w:color w:val="4472C4"/>
          <w:sz w:val="16"/>
          <w:szCs w:val="16"/>
          <w:u w:val="single"/>
        </w:rPr>
        <w:t>https://www.gealan.de/de/systeme/s-9000</w:t>
      </w:r>
    </w:p>
    <w:p w:rsidR="009C7290" w:rsidRDefault="009C7290" w:rsidP="00E95F6D">
      <w:pPr>
        <w:autoSpaceDE w:val="0"/>
        <w:autoSpaceDN w:val="0"/>
        <w:adjustRightInd w:val="0"/>
        <w:spacing w:line="200" w:lineRule="atLeast"/>
        <w:rPr>
          <w:rFonts w:ascii="Arial" w:hAnsi="Arial" w:cs="Arial"/>
          <w:b/>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Glasfalzentwässerung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93539F"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br w:type="page"/>
      </w:r>
      <w:r w:rsidR="007F4A55" w:rsidRPr="00AA7B48">
        <w:rPr>
          <w:rFonts w:ascii="Arial" w:hAnsi="Arial" w:cs="Arial"/>
          <w:b/>
          <w:color w:val="000000"/>
          <w:sz w:val="20"/>
          <w:szCs w:val="20"/>
        </w:rPr>
        <w:t>Verstärkung der Fensterprofile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gelten grundsätzlich die in der Systembeschreibung</w:t>
      </w:r>
      <w:r w:rsidR="00D14AEC">
        <w:rPr>
          <w:rFonts w:ascii="Arial" w:hAnsi="Arial" w:cs="Arial"/>
          <w:color w:val="000000"/>
          <w:sz w:val="20"/>
          <w:szCs w:val="20"/>
        </w:rPr>
        <w:t xml:space="preserve"> </w:t>
      </w:r>
      <w:r>
        <w:rPr>
          <w:rFonts w:ascii="Arial" w:hAnsi="Arial" w:cs="Arial"/>
          <w:color w:val="000000"/>
          <w:sz w:val="20"/>
          <w:szCs w:val="20"/>
        </w:rPr>
        <w:t>niedergelegten Aussteifungsrichtlinien des</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Systemherstellers. Alle Aussteifungen müssen aus</w:t>
      </w:r>
      <w:r w:rsidR="00D14AEC">
        <w:rPr>
          <w:rFonts w:ascii="Arial" w:hAnsi="Arial" w:cs="Arial"/>
          <w:color w:val="000000"/>
          <w:sz w:val="20"/>
          <w:szCs w:val="20"/>
        </w:rPr>
        <w:t xml:space="preserve"> </w:t>
      </w:r>
      <w:r>
        <w:rPr>
          <w:rFonts w:ascii="Arial" w:hAnsi="Arial" w:cs="Arial"/>
          <w:color w:val="000000"/>
          <w:sz w:val="20"/>
          <w:szCs w:val="20"/>
        </w:rPr>
        <w:t>verzink</w:t>
      </w:r>
      <w:r w:rsidR="00173378">
        <w:rPr>
          <w:rFonts w:ascii="Arial" w:hAnsi="Arial" w:cs="Arial"/>
          <w:color w:val="000000"/>
          <w:sz w:val="20"/>
          <w:szCs w:val="20"/>
        </w:rPr>
        <w:t>tem St</w:t>
      </w:r>
      <w:r w:rsidR="00C51059">
        <w:rPr>
          <w:rFonts w:ascii="Arial" w:hAnsi="Arial" w:cs="Arial"/>
          <w:color w:val="000000"/>
          <w:sz w:val="20"/>
          <w:szCs w:val="20"/>
        </w:rPr>
        <w:t>ahl mit der Güte von DX 51 D+Z14</w:t>
      </w:r>
      <w:r w:rsidR="00173378">
        <w:rPr>
          <w:rFonts w:ascii="Arial" w:hAnsi="Arial" w:cs="Arial"/>
          <w:color w:val="000000"/>
          <w:sz w:val="20"/>
          <w:szCs w:val="20"/>
        </w:rPr>
        <w:t>0 N</w:t>
      </w:r>
      <w:r>
        <w:rPr>
          <w:rFonts w:ascii="Arial" w:hAnsi="Arial" w:cs="Arial"/>
          <w:color w:val="000000"/>
          <w:sz w:val="20"/>
          <w:szCs w:val="20"/>
        </w:rPr>
        <w:t>A</w:t>
      </w:r>
      <w:r w:rsidR="00173378">
        <w:rPr>
          <w:rFonts w:ascii="Arial" w:hAnsi="Arial" w:cs="Arial"/>
          <w:color w:val="000000"/>
          <w:sz w:val="20"/>
          <w:szCs w:val="20"/>
        </w:rPr>
        <w:t xml:space="preserve"> gem. DIN EN 10327 </w:t>
      </w:r>
      <w:r>
        <w:rPr>
          <w:rFonts w:ascii="Arial" w:hAnsi="Arial" w:cs="Arial"/>
          <w:color w:val="000000"/>
          <w:sz w:val="20"/>
          <w:szCs w:val="20"/>
        </w:rPr>
        <w:t>sein und</w:t>
      </w:r>
      <w:r w:rsidR="00D14AEC">
        <w:rPr>
          <w:rFonts w:ascii="Arial" w:hAnsi="Arial" w:cs="Arial"/>
          <w:color w:val="000000"/>
          <w:sz w:val="20"/>
          <w:szCs w:val="20"/>
        </w:rPr>
        <w:t xml:space="preserve"> </w:t>
      </w:r>
      <w:r>
        <w:rPr>
          <w:rFonts w:ascii="Arial" w:hAnsi="Arial" w:cs="Arial"/>
          <w:color w:val="000000"/>
          <w:sz w:val="20"/>
          <w:szCs w:val="20"/>
        </w:rPr>
        <w:t>e</w:t>
      </w:r>
      <w:r w:rsidR="00F77424">
        <w:rPr>
          <w:rFonts w:ascii="Arial" w:hAnsi="Arial" w:cs="Arial"/>
          <w:color w:val="000000"/>
          <w:sz w:val="20"/>
          <w:szCs w:val="20"/>
        </w:rPr>
        <w:t>ine Mindestwandstärke von</w:t>
      </w:r>
      <w:r w:rsidR="00740190">
        <w:rPr>
          <w:rFonts w:ascii="Arial" w:hAnsi="Arial" w:cs="Arial"/>
          <w:color w:val="000000"/>
          <w:sz w:val="20"/>
          <w:szCs w:val="20"/>
        </w:rPr>
        <w:t xml:space="preserve"> </w:t>
      </w:r>
      <w:r w:rsidR="00CD2BB0">
        <w:rPr>
          <w:rFonts w:ascii="Arial" w:hAnsi="Arial" w:cs="Arial"/>
          <w:color w:val="000000"/>
          <w:sz w:val="20"/>
          <w:szCs w:val="20"/>
        </w:rPr>
        <w:t>2,0</w:t>
      </w:r>
      <w:r>
        <w:rPr>
          <w:rFonts w:ascii="Arial" w:hAnsi="Arial" w:cs="Arial"/>
          <w:color w:val="000000"/>
          <w:sz w:val="20"/>
          <w:szCs w:val="20"/>
        </w:rPr>
        <w:t xml:space="preserve"> mm aufweisen.</w:t>
      </w:r>
    </w:p>
    <w:p w:rsidR="007F4A55" w:rsidRDefault="007F4A55" w:rsidP="00E95F6D">
      <w:pPr>
        <w:autoSpaceDE w:val="0"/>
        <w:autoSpaceDN w:val="0"/>
        <w:adjustRightInd w:val="0"/>
        <w:spacing w:line="200" w:lineRule="atLeast"/>
        <w:rPr>
          <w:rFonts w:ascii="Arial" w:hAnsi="Arial" w:cs="Arial"/>
          <w:color w:val="000000"/>
          <w:sz w:val="20"/>
          <w:szCs w:val="20"/>
        </w:rPr>
      </w:pPr>
    </w:p>
    <w:p w:rsidR="006C28CC" w:rsidRPr="00AA7B48" w:rsidRDefault="006C28CC"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BE2D2C">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ift- Richtlinie FE-06/1 "Prüfung von mechanischen und stumpf geschweißten T-Verbindungen bei Kunststofffenstern" zu erfolgen.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w:rsidR="0075511F" w:rsidRDefault="0075511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w:rsidR="0075511F" w:rsidRDefault="0075511F" w:rsidP="00E95F6D">
      <w:pPr>
        <w:autoSpaceDE w:val="0"/>
        <w:autoSpaceDN w:val="0"/>
        <w:adjustRightInd w:val="0"/>
        <w:spacing w:line="200" w:lineRule="atLeast"/>
        <w:rPr>
          <w:rFonts w:ascii="Arial" w:hAnsi="Arial" w:cs="Arial"/>
          <w:color w:val="000000"/>
          <w:sz w:val="20"/>
          <w:szCs w:val="20"/>
        </w:rPr>
      </w:pPr>
    </w:p>
    <w:p w:rsidR="0075511F" w:rsidRDefault="0075511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F42973">
        <w:rPr>
          <w:rFonts w:ascii="Arial" w:hAnsi="Arial" w:cs="Arial"/>
          <w:color w:val="000000"/>
          <w:sz w:val="20"/>
          <w:szCs w:val="20"/>
        </w:rPr>
        <w:t>Mitteldichtungs</w:t>
      </w:r>
      <w:r>
        <w:rPr>
          <w:rFonts w:ascii="Arial" w:hAnsi="Arial" w:cs="Arial"/>
          <w:color w:val="000000"/>
          <w:sz w:val="20"/>
          <w:szCs w:val="20"/>
        </w:rPr>
        <w:t>system</w:t>
      </w:r>
    </w:p>
    <w:p w:rsidR="0075511F" w:rsidRDefault="0075511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w:rsidR="0075511F"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w:rsidR="0075511F" w:rsidRDefault="0075511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rsidR="0075511F" w:rsidRDefault="0075511F" w:rsidP="00E95F6D">
      <w:pPr>
        <w:autoSpaceDE w:val="0"/>
        <w:autoSpaceDN w:val="0"/>
        <w:adjustRightInd w:val="0"/>
        <w:spacing w:line="200" w:lineRule="atLeast"/>
        <w:rPr>
          <w:rFonts w:ascii="Arial" w:hAnsi="Arial" w:cs="Arial"/>
          <w:color w:val="000000"/>
          <w:sz w:val="20"/>
          <w:szCs w:val="20"/>
        </w:rPr>
      </w:pPr>
    </w:p>
    <w:p w:rsidR="005A7730" w:rsidRPr="005A7730" w:rsidRDefault="007F4A55" w:rsidP="001D1D0E">
      <w:pPr>
        <w:autoSpaceDE w:val="0"/>
        <w:autoSpaceDN w:val="0"/>
        <w:adjustRightInd w:val="0"/>
        <w:spacing w:line="200" w:lineRule="atLeast"/>
        <w:ind w:firstLine="709"/>
        <w:rPr>
          <w:rFonts w:ascii="Arial" w:hAnsi="Arial" w:cs="Arial"/>
          <w:i/>
          <w:color w:val="000000"/>
          <w:sz w:val="16"/>
          <w:szCs w:val="16"/>
        </w:rPr>
      </w:pPr>
      <w:r>
        <w:rPr>
          <w:rFonts w:ascii="Arial" w:hAnsi="Arial" w:cs="Arial"/>
          <w:color w:val="000000"/>
          <w:sz w:val="20"/>
          <w:szCs w:val="20"/>
        </w:rPr>
        <w:t>Zusatzeinrichtung(en)</w:t>
      </w:r>
      <w:r w:rsidR="00034F7E">
        <w:rPr>
          <w:rFonts w:ascii="Arial" w:hAnsi="Arial" w:cs="Arial"/>
          <w:color w:val="000000"/>
          <w:sz w:val="20"/>
          <w:szCs w:val="20"/>
        </w:rPr>
        <w:t>: (</w:t>
      </w:r>
      <w:r w:rsidR="005A7730" w:rsidRPr="005A7730">
        <w:rPr>
          <w:rFonts w:ascii="Arial" w:hAnsi="Arial" w:cs="Arial"/>
          <w:i/>
          <w:color w:val="000000"/>
          <w:sz w:val="16"/>
          <w:szCs w:val="16"/>
        </w:rPr>
        <w:t>vom Ausschreibenden vorzugeben)</w:t>
      </w:r>
    </w:p>
    <w:p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sidR="004C03C9">
        <w:rPr>
          <w:rFonts w:ascii="Arial" w:hAnsi="Arial" w:cs="Arial"/>
          <w:color w:val="000000"/>
          <w:sz w:val="20"/>
          <w:szCs w:val="20"/>
        </w:rPr>
        <w:t>_________________</w:t>
      </w:r>
      <w:r>
        <w:rPr>
          <w:rFonts w:ascii="Arial" w:hAnsi="Arial" w:cs="Arial"/>
          <w:color w:val="000000"/>
          <w:sz w:val="20"/>
          <w:szCs w:val="20"/>
        </w:rPr>
        <w:tab/>
      </w:r>
    </w:p>
    <w:p w:rsidR="007F4A55"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w:t>
      </w:r>
      <w:r w:rsidR="004C03C9">
        <w:rPr>
          <w:rFonts w:ascii="Arial" w:hAnsi="Arial" w:cs="Arial"/>
          <w:color w:val="000000"/>
          <w:sz w:val="20"/>
          <w:szCs w:val="20"/>
        </w:rPr>
        <w:t>__</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w:rsidR="007F4A55" w:rsidRDefault="007F4A55" w:rsidP="00E95F6D">
      <w:pPr>
        <w:autoSpaceDE w:val="0"/>
        <w:autoSpaceDN w:val="0"/>
        <w:adjustRightInd w:val="0"/>
        <w:spacing w:line="200" w:lineRule="atLeast"/>
        <w:rPr>
          <w:rFonts w:ascii="Arial" w:hAnsi="Arial" w:cs="Arial"/>
          <w:color w:val="000000"/>
          <w:sz w:val="20"/>
          <w:szCs w:val="20"/>
        </w:rPr>
      </w:pPr>
    </w:p>
    <w:p w:rsidR="004C03C9"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Es kommen folgende Fenstergriffe zur Ausführung: </w:t>
      </w:r>
    </w:p>
    <w:p w:rsidR="00D566E8" w:rsidRDefault="00D566E8" w:rsidP="00E95F6D">
      <w:pPr>
        <w:autoSpaceDE w:val="0"/>
        <w:autoSpaceDN w:val="0"/>
        <w:adjustRightInd w:val="0"/>
        <w:spacing w:line="200" w:lineRule="atLeast"/>
        <w:rPr>
          <w:rFonts w:ascii="Arial" w:hAnsi="Arial" w:cs="Arial"/>
          <w:color w:val="000000"/>
          <w:sz w:val="20"/>
          <w:szCs w:val="20"/>
        </w:rPr>
      </w:pP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5E0CF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w:rsidR="00446105"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oder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w:rsidR="005310B2"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w:rsidR="007F4A55"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034F7E">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w:rsidR="007F4A55" w:rsidRDefault="007F4A55" w:rsidP="00E95F6D">
      <w:pPr>
        <w:autoSpaceDE w:val="0"/>
        <w:autoSpaceDN w:val="0"/>
        <w:adjustRightInd w:val="0"/>
        <w:spacing w:line="200" w:lineRule="atLeast"/>
        <w:rPr>
          <w:rFonts w:ascii="Arial" w:hAnsi="Arial" w:cs="Arial"/>
          <w:color w:val="000000"/>
          <w:sz w:val="20"/>
          <w:szCs w:val="20"/>
        </w:rPr>
      </w:pPr>
    </w:p>
    <w:p w:rsidR="005310B2" w:rsidRDefault="005310B2" w:rsidP="00E95F6D">
      <w:pPr>
        <w:autoSpaceDE w:val="0"/>
        <w:autoSpaceDN w:val="0"/>
        <w:adjustRightInd w:val="0"/>
        <w:spacing w:line="200" w:lineRule="atLeast"/>
        <w:rPr>
          <w:rFonts w:ascii="Arial" w:hAnsi="Arial" w:cs="Arial"/>
          <w:color w:val="000000"/>
          <w:sz w:val="20"/>
          <w:szCs w:val="20"/>
        </w:rPr>
      </w:pPr>
    </w:p>
    <w:p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00C31A54" w:rsidRP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00C31A54" w:rsidRP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 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w:rsidR="00C31A54" w:rsidRDefault="00C31A54"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E12293" w:rsidRDefault="008A24F9"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00AA7B48" w:rsidRPr="00E12293">
        <w:rPr>
          <w:rFonts w:ascii="Arial" w:hAnsi="Arial" w:cs="Arial"/>
          <w:b/>
          <w:color w:val="000000"/>
        </w:rPr>
        <w:t>Fertigung von Fensterelementen</w:t>
      </w:r>
    </w:p>
    <w:p w:rsidR="00840FE3" w:rsidRDefault="00840FE3" w:rsidP="00E95F6D">
      <w:pPr>
        <w:autoSpaceDE w:val="0"/>
        <w:autoSpaceDN w:val="0"/>
        <w:adjustRightInd w:val="0"/>
        <w:spacing w:line="200" w:lineRule="atLeast"/>
        <w:rPr>
          <w:rFonts w:ascii="Arial" w:hAnsi="Arial" w:cs="Arial"/>
          <w:color w:val="000000"/>
          <w:sz w:val="20"/>
          <w:szCs w:val="20"/>
        </w:rPr>
      </w:pPr>
    </w:p>
    <w:p w:rsidR="007F4A55" w:rsidRPr="006C28CC" w:rsidRDefault="007F4A55" w:rsidP="00E95F6D">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00446105" w:rsidRPr="006C28CC">
        <w:rPr>
          <w:rFonts w:ascii="Arial" w:hAnsi="Arial" w:cs="Arial"/>
          <w:sz w:val="20"/>
          <w:szCs w:val="20"/>
        </w:rPr>
        <w:t xml:space="preserve"> </w:t>
      </w:r>
      <w:r w:rsidRPr="006C28CC">
        <w:rPr>
          <w:rFonts w:ascii="Arial" w:hAnsi="Arial" w:cs="Arial"/>
          <w:sz w:val="20"/>
          <w:szCs w:val="20"/>
        </w:rPr>
        <w:t xml:space="preserve">Gütesicherung </w:t>
      </w:r>
      <w:r w:rsidR="00E12293" w:rsidRPr="006C28CC">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00446105" w:rsidRPr="006C28CC">
        <w:rPr>
          <w:rFonts w:ascii="Arial" w:hAnsi="Arial" w:cs="Arial"/>
          <w:sz w:val="20"/>
          <w:szCs w:val="20"/>
        </w:rPr>
        <w:t xml:space="preserve"> </w:t>
      </w:r>
      <w:r w:rsidRPr="006C28CC">
        <w:rPr>
          <w:rFonts w:ascii="Arial" w:hAnsi="Arial" w:cs="Arial"/>
          <w:sz w:val="20"/>
          <w:szCs w:val="20"/>
        </w:rPr>
        <w:t>Forderungen der Landesbauordnung nachzuweisen.</w:t>
      </w:r>
      <w:r w:rsidR="00E12293" w:rsidRPr="006C28CC">
        <w:rPr>
          <w:rFonts w:ascii="Arial" w:hAnsi="Arial" w:cs="Arial"/>
          <w:sz w:val="20"/>
          <w:szCs w:val="20"/>
        </w:rPr>
        <w:t xml:space="preserve"> </w:t>
      </w:r>
      <w:r w:rsidRPr="006C28CC">
        <w:rPr>
          <w:rFonts w:ascii="Arial" w:hAnsi="Arial" w:cs="Arial"/>
          <w:sz w:val="20"/>
          <w:szCs w:val="20"/>
        </w:rPr>
        <w:t>Nachweise über andere Formen der Gütesicherung sind</w:t>
      </w:r>
      <w:r w:rsidR="00446105" w:rsidRPr="006C28CC">
        <w:rPr>
          <w:rFonts w:ascii="Arial" w:hAnsi="Arial" w:cs="Arial"/>
          <w:sz w:val="20"/>
          <w:szCs w:val="20"/>
        </w:rPr>
        <w:t xml:space="preserve"> </w:t>
      </w:r>
      <w:r w:rsidRPr="006C28CC">
        <w:rPr>
          <w:rFonts w:ascii="Arial" w:hAnsi="Arial" w:cs="Arial"/>
          <w:sz w:val="20"/>
          <w:szCs w:val="20"/>
        </w:rPr>
        <w:t>entsprechend zu führen.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w:rsidR="00840FE3" w:rsidRDefault="00840FE3" w:rsidP="00E95F6D">
      <w:pPr>
        <w:autoSpaceDE w:val="0"/>
        <w:autoSpaceDN w:val="0"/>
        <w:adjustRightInd w:val="0"/>
        <w:spacing w:line="200" w:lineRule="atLeast"/>
        <w:rPr>
          <w:rFonts w:ascii="Arial" w:hAnsi="Arial" w:cs="Arial"/>
          <w:color w:val="000000"/>
          <w:sz w:val="20"/>
          <w:szCs w:val="20"/>
        </w:rPr>
      </w:pPr>
    </w:p>
    <w:p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Dabei</w:t>
      </w:r>
      <w:r w:rsidR="00446105">
        <w:rPr>
          <w:rFonts w:ascii="Arial" w:hAnsi="Arial" w:cs="Arial"/>
          <w:color w:val="000000"/>
          <w:sz w:val="20"/>
          <w:szCs w:val="20"/>
        </w:rPr>
        <w:t xml:space="preserve"> </w:t>
      </w:r>
      <w:r>
        <w:rPr>
          <w:rFonts w:ascii="Arial" w:hAnsi="Arial" w:cs="Arial"/>
          <w:color w:val="000000"/>
          <w:sz w:val="20"/>
          <w:szCs w:val="20"/>
        </w:rPr>
        <w:t>sind folgende Vorschriften in den jeweils neuesten</w:t>
      </w:r>
      <w:r w:rsidR="00446105">
        <w:rPr>
          <w:rFonts w:ascii="Arial" w:hAnsi="Arial" w:cs="Arial"/>
          <w:color w:val="000000"/>
          <w:sz w:val="20"/>
          <w:szCs w:val="20"/>
        </w:rPr>
        <w:t xml:space="preserve"> </w:t>
      </w:r>
      <w:r>
        <w:rPr>
          <w:rFonts w:ascii="Arial" w:hAnsi="Arial" w:cs="Arial"/>
          <w:color w:val="000000"/>
          <w:sz w:val="20"/>
          <w:szCs w:val="20"/>
        </w:rPr>
        <w:t>Fassungen einzuhalten:</w:t>
      </w:r>
    </w:p>
    <w:p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 Beiblatt 2</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4108-7</w:t>
      </w:r>
    </w:p>
    <w:p w:rsidR="007F582E" w:rsidRPr="007F582E" w:rsidRDefault="007F582E" w:rsidP="007F582E">
      <w:pPr>
        <w:tabs>
          <w:tab w:val="left" w:pos="284"/>
        </w:tabs>
        <w:autoSpaceDE w:val="0"/>
        <w:autoSpaceDN w:val="0"/>
        <w:adjustRightInd w:val="0"/>
        <w:spacing w:line="200" w:lineRule="atLeast"/>
        <w:rPr>
          <w:rFonts w:ascii="Arial" w:hAnsi="Arial" w:cs="Arial"/>
          <w:sz w:val="20"/>
          <w:szCs w:val="20"/>
        </w:rPr>
      </w:pPr>
      <w:r w:rsidRPr="007F582E">
        <w:rPr>
          <w:rFonts w:ascii="Arial" w:hAnsi="Arial" w:cs="Arial"/>
          <w:sz w:val="20"/>
          <w:szCs w:val="20"/>
        </w:rPr>
        <w:t>•</w:t>
      </w:r>
      <w:r w:rsidRPr="007F582E">
        <w:rPr>
          <w:rFonts w:ascii="Arial" w:hAnsi="Arial" w:cs="Arial"/>
          <w:sz w:val="20"/>
          <w:szCs w:val="20"/>
        </w:rPr>
        <w:tab/>
        <w:t>Gebäudeenergiegesetz (GEG)</w:t>
      </w:r>
    </w:p>
    <w:p w:rsidR="007F582E" w:rsidRPr="007F582E" w:rsidRDefault="007F582E" w:rsidP="007F582E">
      <w:pPr>
        <w:tabs>
          <w:tab w:val="left" w:pos="284"/>
        </w:tabs>
        <w:autoSpaceDE w:val="0"/>
        <w:autoSpaceDN w:val="0"/>
        <w:adjustRightInd w:val="0"/>
        <w:spacing w:line="200" w:lineRule="atLeast"/>
        <w:rPr>
          <w:rFonts w:ascii="Arial" w:hAnsi="Arial" w:cs="Arial"/>
          <w:sz w:val="20"/>
          <w:szCs w:val="20"/>
        </w:rPr>
      </w:pPr>
      <w:r w:rsidRPr="007F582E">
        <w:rPr>
          <w:rFonts w:ascii="Arial" w:hAnsi="Arial" w:cs="Arial"/>
          <w:sz w:val="20"/>
          <w:szCs w:val="20"/>
        </w:rPr>
        <w:t>•</w:t>
      </w:r>
      <w:r w:rsidRPr="007F582E">
        <w:rPr>
          <w:rFonts w:ascii="Arial" w:hAnsi="Arial" w:cs="Arial"/>
          <w:sz w:val="20"/>
          <w:szCs w:val="20"/>
        </w:rPr>
        <w:tab/>
        <w:t xml:space="preserve">Leitfaden zur Planung und Ausführung der Montage von Fenstern und Haustüren für </w:t>
      </w:r>
    </w:p>
    <w:p w:rsidR="007F582E" w:rsidRPr="007F582E" w:rsidRDefault="007F582E" w:rsidP="007F582E">
      <w:pPr>
        <w:tabs>
          <w:tab w:val="left" w:pos="284"/>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     Neubau und Renovierung der RAL-Gütegemeinschaft Fenster und Haustüren e.V. Frankfurt/M.</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w:rsidR="00034F7E" w:rsidRPr="00034F7E" w:rsidRDefault="00034F7E" w:rsidP="00034F7E">
      <w:pPr>
        <w:autoSpaceDE w:val="0"/>
        <w:autoSpaceDN w:val="0"/>
        <w:adjustRightInd w:val="0"/>
        <w:spacing w:line="200" w:lineRule="atLeast"/>
        <w:rPr>
          <w:rFonts w:ascii="Arial" w:hAnsi="Arial" w:cs="Arial"/>
          <w:sz w:val="20"/>
          <w:szCs w:val="20"/>
        </w:rPr>
      </w:pPr>
      <w:bookmarkStart w:id="4" w:name="_Hlk86916635"/>
      <w:r w:rsidRPr="00034F7E">
        <w:rPr>
          <w:rFonts w:ascii="Arial" w:hAnsi="Arial" w:cs="Arial"/>
          <w:sz w:val="20"/>
          <w:szCs w:val="20"/>
        </w:rPr>
        <w:t>Elementbefestigungen haben unter Berücksichtigung der materialspezifischen Kennwerte, der verwendeten Rahmen- und Wandwerkstoffe, der Lastabtragung, der Befestigungsmittel sowie der zu erwartenden Belastungen zu erfolgen.</w:t>
      </w:r>
      <w:bookmarkEnd w:id="4"/>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w:rsidR="007F4A55" w:rsidRDefault="00F774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Montagekonsolen</w:t>
      </w:r>
      <w:r w:rsidR="007F4A55">
        <w:rPr>
          <w:rFonts w:ascii="Arial" w:hAnsi="Arial" w:cs="Arial"/>
          <w:color w:val="000000"/>
          <w:sz w:val="20"/>
          <w:szCs w:val="20"/>
        </w:rPr>
        <w:t>) in das Bauwerk einzuleiten. Die jeweiligen</w:t>
      </w:r>
      <w:r w:rsidR="00446105">
        <w:rPr>
          <w:rFonts w:ascii="Arial" w:hAnsi="Arial" w:cs="Arial"/>
          <w:color w:val="000000"/>
          <w:sz w:val="20"/>
          <w:szCs w:val="20"/>
        </w:rPr>
        <w:t xml:space="preserve"> </w:t>
      </w:r>
      <w:r w:rsidR="007F4A55">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sidR="007F4A55">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sidR="007F4A55">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sidR="007F4A55">
        <w:rPr>
          <w:rFonts w:ascii="Arial" w:hAnsi="Arial" w:cs="Arial"/>
          <w:color w:val="000000"/>
          <w:sz w:val="20"/>
          <w:szCs w:val="20"/>
        </w:rPr>
        <w:t>ausgeführt werden können.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aus</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die zu erwartenden Formänderungen des Baukörpers aufnehmen können</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w:rsidR="00DF2503" w:rsidRDefault="00DF2503"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00DF2503" w:rsidRPr="00DF2503">
        <w:rPr>
          <w:rFonts w:ascii="Arial" w:hAnsi="Arial" w:cs="Arial"/>
          <w:i/>
          <w:color w:val="000000"/>
          <w:sz w:val="16"/>
          <w:szCs w:val="16"/>
        </w:rPr>
        <w:t>(vom Ausschreibenden vorzugeben)</w:t>
      </w:r>
    </w:p>
    <w:p w:rsidR="00DF2503"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w:rsidR="00D6716C" w:rsidRDefault="00D6716C" w:rsidP="00E95F6D">
      <w:pPr>
        <w:tabs>
          <w:tab w:val="left" w:pos="284"/>
        </w:tabs>
        <w:autoSpaceDE w:val="0"/>
        <w:autoSpaceDN w:val="0"/>
        <w:adjustRightInd w:val="0"/>
        <w:spacing w:line="200" w:lineRule="atLeast"/>
        <w:rPr>
          <w:rFonts w:ascii="Arial" w:hAnsi="Arial" w:cs="Arial"/>
          <w:color w:val="000000"/>
          <w:sz w:val="20"/>
          <w:szCs w:val="20"/>
        </w:rPr>
      </w:pPr>
    </w:p>
    <w:p w:rsidR="007F4A55" w:rsidRDefault="007F4A55"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357254">
        <w:rPr>
          <w:rFonts w:ascii="Arial" w:hAnsi="Arial" w:cs="Arial"/>
          <w:color w:val="000000"/>
          <w:sz w:val="20"/>
          <w:szCs w:val="20"/>
        </w:rPr>
        <w:t>Abdichtungen sind luftdicht</w:t>
      </w:r>
      <w:r w:rsidR="001B175D">
        <w:rPr>
          <w:rFonts w:ascii="Arial" w:hAnsi="Arial" w:cs="Arial"/>
          <w:color w:val="000000"/>
          <w:sz w:val="20"/>
          <w:szCs w:val="20"/>
        </w:rPr>
        <w:t xml:space="preserve"> auszuführen</w:t>
      </w:r>
      <w:r w:rsidR="0030219E">
        <w:rPr>
          <w:rFonts w:ascii="Arial" w:hAnsi="Arial" w:cs="Arial"/>
          <w:color w:val="000000"/>
          <w:sz w:val="20"/>
          <w:szCs w:val="20"/>
        </w:rPr>
        <w:t xml:space="preserve">. Diese müssen </w:t>
      </w:r>
      <w:r w:rsidR="00034F7E">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w:rsidR="00DB47AA"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00DB47AA" w:rsidRPr="00DF2503">
        <w:rPr>
          <w:rFonts w:ascii="Arial" w:hAnsi="Arial" w:cs="Arial"/>
          <w:i/>
          <w:color w:val="000000"/>
          <w:sz w:val="16"/>
          <w:szCs w:val="16"/>
        </w:rPr>
        <w:t>(vom Ausschreibenden vorzugeben)</w:t>
      </w:r>
    </w:p>
    <w:p w:rsidR="00DB47AA" w:rsidRDefault="00DB47AA" w:rsidP="00E95F6D">
      <w:pPr>
        <w:autoSpaceDE w:val="0"/>
        <w:autoSpaceDN w:val="0"/>
        <w:adjustRightInd w:val="0"/>
        <w:spacing w:line="200" w:lineRule="atLeast"/>
        <w:rPr>
          <w:rFonts w:ascii="Arial" w:hAnsi="Arial" w:cs="Arial"/>
          <w:color w:val="000000"/>
          <w:sz w:val="20"/>
          <w:szCs w:val="20"/>
        </w:rPr>
      </w:pPr>
    </w:p>
    <w:p w:rsidR="00D566E8"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__________________</w:t>
      </w:r>
    </w:p>
    <w:p w:rsidR="00D566E8" w:rsidRPr="005D7AD2"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D566E8" w:rsidRPr="005D7AD2">
        <w:rPr>
          <w:rFonts w:ascii="Arial" w:hAnsi="Arial" w:cs="Arial"/>
          <w:i/>
          <w:color w:val="000000"/>
          <w:sz w:val="16"/>
          <w:szCs w:val="16"/>
        </w:rPr>
        <w:t xml:space="preserve">(z. B. </w:t>
      </w:r>
      <w:r w:rsidR="00DB47AA" w:rsidRPr="005D7AD2">
        <w:rPr>
          <w:rFonts w:ascii="Arial" w:hAnsi="Arial" w:cs="Arial"/>
          <w:i/>
          <w:color w:val="000000"/>
          <w:sz w:val="16"/>
          <w:szCs w:val="16"/>
        </w:rPr>
        <w:t>Mineralwolledämmstoff</w:t>
      </w:r>
      <w:r w:rsidR="00D566E8" w:rsidRPr="005D7AD2">
        <w:rPr>
          <w:rFonts w:ascii="Arial" w:hAnsi="Arial" w:cs="Arial"/>
          <w:i/>
          <w:color w:val="000000"/>
          <w:sz w:val="16"/>
          <w:szCs w:val="16"/>
        </w:rPr>
        <w:t xml:space="preserve"> / </w:t>
      </w:r>
      <w:r w:rsidR="00DB47AA" w:rsidRPr="005D7AD2">
        <w:rPr>
          <w:rFonts w:ascii="Arial" w:hAnsi="Arial" w:cs="Arial"/>
          <w:i/>
          <w:color w:val="000000"/>
          <w:sz w:val="16"/>
          <w:szCs w:val="16"/>
        </w:rPr>
        <w:t>Ortschaum</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Schaumstoff Füllbänder</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Spritzkork</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schalldämmender Schaum</w:t>
      </w:r>
      <w:r w:rsidR="00D566E8" w:rsidRPr="005D7AD2">
        <w:rPr>
          <w:rFonts w:ascii="Arial" w:hAnsi="Arial" w:cs="Arial"/>
          <w:i/>
          <w:color w:val="000000"/>
          <w:sz w:val="16"/>
          <w:szCs w:val="16"/>
        </w:rPr>
        <w:t xml:space="preserve"> / </w:t>
      </w:r>
      <w:r w:rsidRPr="005D7AD2">
        <w:rPr>
          <w:rFonts w:ascii="Arial" w:hAnsi="Arial" w:cs="Arial"/>
          <w:i/>
          <w:color w:val="000000"/>
          <w:sz w:val="16"/>
          <w:szCs w:val="16"/>
        </w:rPr>
        <w:t>Naturprodukt</w:t>
      </w:r>
      <w:r w:rsidR="00446105" w:rsidRPr="005D7AD2">
        <w:rPr>
          <w:rFonts w:ascii="Arial" w:hAnsi="Arial" w:cs="Arial"/>
          <w:i/>
          <w:color w:val="000000"/>
          <w:sz w:val="16"/>
          <w:szCs w:val="16"/>
        </w:rPr>
        <w:t xml:space="preserve"> </w:t>
      </w:r>
      <w:r w:rsidR="005D247F" w:rsidRPr="005D7AD2">
        <w:rPr>
          <w:rFonts w:ascii="Arial" w:hAnsi="Arial" w:cs="Arial"/>
          <w:i/>
          <w:color w:val="000000"/>
          <w:sz w:val="16"/>
          <w:szCs w:val="16"/>
        </w:rPr>
        <w:t>z.B. Schafwolle</w:t>
      </w:r>
      <w:r w:rsidR="00D566E8" w:rsidRPr="005D7AD2">
        <w:rPr>
          <w:rFonts w:ascii="Arial" w:hAnsi="Arial" w:cs="Arial"/>
          <w:i/>
          <w:color w:val="000000"/>
          <w:sz w:val="16"/>
          <w:szCs w:val="16"/>
        </w:rPr>
        <w:t>)</w:t>
      </w:r>
    </w:p>
    <w:p w:rsidR="00D566E8" w:rsidRDefault="00D566E8"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 xml:space="preserve">für die konstruktive </w:t>
      </w:r>
      <w:r w:rsidR="00DE4C80">
        <w:rPr>
          <w:rFonts w:ascii="Arial" w:hAnsi="Arial" w:cs="Arial"/>
          <w:color w:val="000000"/>
          <w:sz w:val="20"/>
          <w:szCs w:val="20"/>
        </w:rPr>
        <w:t>Fugenausbildung</w:t>
      </w:r>
      <w:r>
        <w:rPr>
          <w:rFonts w:ascii="Arial" w:hAnsi="Arial" w:cs="Arial"/>
          <w:color w:val="000000"/>
          <w:sz w:val="20"/>
          <w:szCs w:val="20"/>
        </w:rPr>
        <w:t xml:space="preserve">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93539F"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br w:type="page"/>
      </w:r>
      <w:r w:rsidR="007F4A55" w:rsidRPr="00AA7B48">
        <w:rPr>
          <w:rFonts w:ascii="Arial" w:hAnsi="Arial" w:cs="Arial"/>
          <w:b/>
          <w:color w:val="000000"/>
          <w:sz w:val="20"/>
          <w:szCs w:val="20"/>
        </w:rPr>
        <w:t>Dichtsysteme</w:t>
      </w:r>
    </w:p>
    <w:p w:rsidR="007F4A55" w:rsidRDefault="00B7044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 müssen in ihrer Eigenschaft dem</w:t>
      </w:r>
      <w:r w:rsidR="00446105">
        <w:rPr>
          <w:rFonts w:ascii="Arial" w:hAnsi="Arial" w:cs="Arial"/>
          <w:color w:val="000000"/>
          <w:sz w:val="20"/>
          <w:szCs w:val="20"/>
        </w:rPr>
        <w:t xml:space="preserve"> </w:t>
      </w:r>
      <w:r>
        <w:rPr>
          <w:rFonts w:ascii="Arial" w:hAnsi="Arial" w:cs="Arial"/>
          <w:color w:val="000000"/>
          <w:sz w:val="20"/>
          <w:szCs w:val="20"/>
        </w:rPr>
        <w:t>Verwendungszweck und der DIN 18195 entsprechen. Sie</w:t>
      </w:r>
      <w:r w:rsidR="00446105">
        <w:rPr>
          <w:rFonts w:ascii="Arial" w:hAnsi="Arial" w:cs="Arial"/>
          <w:color w:val="000000"/>
          <w:sz w:val="20"/>
          <w:szCs w:val="20"/>
        </w:rPr>
        <w:t xml:space="preserve"> </w:t>
      </w:r>
      <w:r>
        <w:rPr>
          <w:rFonts w:ascii="Arial" w:hAnsi="Arial" w:cs="Arial"/>
          <w:color w:val="000000"/>
          <w:sz w:val="20"/>
          <w:szCs w:val="20"/>
        </w:rPr>
        <w:t>dürfen nach DIN 52452 keine aggressiven Bestandteile</w:t>
      </w:r>
      <w:r w:rsidR="00446105">
        <w:rPr>
          <w:rFonts w:ascii="Arial" w:hAnsi="Arial" w:cs="Arial"/>
          <w:color w:val="000000"/>
          <w:sz w:val="20"/>
          <w:szCs w:val="20"/>
        </w:rPr>
        <w:t xml:space="preserve"> </w:t>
      </w:r>
      <w:r>
        <w:rPr>
          <w:rFonts w:ascii="Arial" w:hAnsi="Arial" w:cs="Arial"/>
          <w:color w:val="000000"/>
          <w:sz w:val="20"/>
          <w:szCs w:val="20"/>
        </w:rPr>
        <w:t xml:space="preserve">beinhalten und müssen mit den angrenzenden Baustoffen (z.B. </w:t>
      </w:r>
      <w:r w:rsidR="007F582E">
        <w:rPr>
          <w:rFonts w:ascii="Arial" w:hAnsi="Arial" w:cs="Arial"/>
          <w:color w:val="000000"/>
          <w:sz w:val="20"/>
          <w:szCs w:val="20"/>
        </w:rPr>
        <w:t>PVC-Blendrahmen</w:t>
      </w:r>
      <w:r>
        <w:rPr>
          <w:rFonts w:ascii="Arial" w:hAnsi="Arial" w:cs="Arial"/>
          <w:color w:val="000000"/>
          <w:sz w:val="20"/>
          <w:szCs w:val="20"/>
        </w:rPr>
        <w:t>, Aluminium und den Anstrichen)</w:t>
      </w:r>
      <w:r w:rsidR="00446105">
        <w:rPr>
          <w:rFonts w:ascii="Arial" w:hAnsi="Arial" w:cs="Arial"/>
          <w:color w:val="000000"/>
          <w:sz w:val="20"/>
          <w:szCs w:val="20"/>
        </w:rPr>
        <w:t xml:space="preserve"> </w:t>
      </w:r>
      <w:r>
        <w:rPr>
          <w:rFonts w:ascii="Arial" w:hAnsi="Arial" w:cs="Arial"/>
          <w:color w:val="000000"/>
          <w:sz w:val="20"/>
          <w:szCs w:val="20"/>
        </w:rPr>
        <w:t>verträglich sein. Dichtfolien müssen alterungsbeständig</w:t>
      </w:r>
      <w:r w:rsidR="00446105">
        <w:rPr>
          <w:rFonts w:ascii="Arial" w:hAnsi="Arial" w:cs="Arial"/>
          <w:color w:val="000000"/>
          <w:sz w:val="20"/>
          <w:szCs w:val="20"/>
        </w:rPr>
        <w:t xml:space="preserve"> </w:t>
      </w:r>
      <w:r>
        <w:rPr>
          <w:rFonts w:ascii="Arial" w:hAnsi="Arial" w:cs="Arial"/>
          <w:color w:val="000000"/>
          <w:sz w:val="20"/>
          <w:szCs w:val="20"/>
        </w:rPr>
        <w:t>und - soweit sie direkten Witterungseinflüssen</w:t>
      </w:r>
      <w:r w:rsidR="00446105">
        <w:rPr>
          <w:rFonts w:ascii="Arial" w:hAnsi="Arial" w:cs="Arial"/>
          <w:color w:val="000000"/>
          <w:sz w:val="20"/>
          <w:szCs w:val="20"/>
        </w:rPr>
        <w:t xml:space="preserve"> </w:t>
      </w:r>
      <w:r>
        <w:rPr>
          <w:rFonts w:ascii="Arial" w:hAnsi="Arial" w:cs="Arial"/>
          <w:color w:val="000000"/>
          <w:sz w:val="20"/>
          <w:szCs w:val="20"/>
        </w:rPr>
        <w:t>ausgesetzt sind - gegen diese beständig sein. Wird die</w:t>
      </w:r>
      <w:r w:rsidR="00446105">
        <w:rPr>
          <w:rFonts w:ascii="Arial" w:hAnsi="Arial" w:cs="Arial"/>
          <w:color w:val="000000"/>
          <w:sz w:val="20"/>
          <w:szCs w:val="20"/>
        </w:rPr>
        <w:t xml:space="preserve"> </w:t>
      </w:r>
      <w:r>
        <w:rPr>
          <w:rFonts w:ascii="Arial" w:hAnsi="Arial" w:cs="Arial"/>
          <w:color w:val="000000"/>
          <w:sz w:val="20"/>
          <w:szCs w:val="20"/>
        </w:rPr>
        <w:t>Bauabdichtungsfolie verklebt, so müssen die</w:t>
      </w:r>
      <w:r w:rsidR="00446105">
        <w:rPr>
          <w:rFonts w:ascii="Arial" w:hAnsi="Arial" w:cs="Arial"/>
          <w:color w:val="000000"/>
          <w:sz w:val="20"/>
          <w:szCs w:val="20"/>
        </w:rPr>
        <w:t xml:space="preserve"> </w:t>
      </w:r>
      <w:r>
        <w:rPr>
          <w:rFonts w:ascii="Arial" w:hAnsi="Arial" w:cs="Arial"/>
          <w:color w:val="000000"/>
          <w:sz w:val="20"/>
          <w:szCs w:val="20"/>
        </w:rPr>
        <w:t>Klebeflächen frei von Verunreinigungen und Fremdstoffen</w:t>
      </w:r>
      <w:r w:rsidR="00446105">
        <w:rPr>
          <w:rFonts w:ascii="Arial" w:hAnsi="Arial" w:cs="Arial"/>
          <w:color w:val="000000"/>
          <w:sz w:val="20"/>
          <w:szCs w:val="20"/>
        </w:rPr>
        <w:t xml:space="preserve"> </w:t>
      </w:r>
      <w:r>
        <w:rPr>
          <w:rFonts w:ascii="Arial" w:hAnsi="Arial" w:cs="Arial"/>
          <w:color w:val="000000"/>
          <w:sz w:val="20"/>
          <w:szCs w:val="20"/>
        </w:rPr>
        <w:t>sein. Zur Wahrung der Funktionsfähigkeit sind sie</w:t>
      </w:r>
      <w:r w:rsidR="00446105">
        <w:rPr>
          <w:rFonts w:ascii="Arial" w:hAnsi="Arial" w:cs="Arial"/>
          <w:color w:val="000000"/>
          <w:sz w:val="20"/>
          <w:szCs w:val="20"/>
        </w:rPr>
        <w:t xml:space="preserve"> </w:t>
      </w:r>
      <w:r>
        <w:rPr>
          <w:rFonts w:ascii="Arial" w:hAnsi="Arial" w:cs="Arial"/>
          <w:color w:val="000000"/>
          <w:sz w:val="20"/>
          <w:szCs w:val="20"/>
        </w:rPr>
        <w:t>mechanisch zu sichern. PVC-Profile dürfen nicht mit</w:t>
      </w:r>
      <w:r w:rsidR="00446105">
        <w:rPr>
          <w:rFonts w:ascii="Arial" w:hAnsi="Arial" w:cs="Arial"/>
          <w:color w:val="000000"/>
          <w:sz w:val="20"/>
          <w:szCs w:val="20"/>
        </w:rPr>
        <w:t xml:space="preserve"> </w:t>
      </w:r>
      <w:r>
        <w:rPr>
          <w:rFonts w:ascii="Arial" w:hAnsi="Arial" w:cs="Arial"/>
          <w:color w:val="000000"/>
          <w:sz w:val="20"/>
          <w:szCs w:val="20"/>
        </w:rPr>
        <w:t>bitumenhaltigen Stoffen in Verbindung kommen, es dürfen</w:t>
      </w:r>
      <w:r w:rsidR="00446105">
        <w:rPr>
          <w:rFonts w:ascii="Arial" w:hAnsi="Arial" w:cs="Arial"/>
          <w:color w:val="000000"/>
          <w:sz w:val="20"/>
          <w:szCs w:val="20"/>
        </w:rPr>
        <w:t xml:space="preserve"> </w:t>
      </w:r>
      <w:r w:rsidR="00B7044C">
        <w:rPr>
          <w:rFonts w:ascii="Arial" w:hAnsi="Arial" w:cs="Arial"/>
          <w:color w:val="000000"/>
          <w:sz w:val="20"/>
          <w:szCs w:val="20"/>
        </w:rPr>
        <w:t>nur kaltverschweißba</w:t>
      </w:r>
      <w:r>
        <w:rPr>
          <w:rFonts w:ascii="Arial" w:hAnsi="Arial" w:cs="Arial"/>
          <w:color w:val="000000"/>
          <w:sz w:val="20"/>
          <w:szCs w:val="20"/>
        </w:rPr>
        <w:t>re Folien verwendet werden.</w:t>
      </w:r>
      <w:r w:rsidR="00E12293">
        <w:rPr>
          <w:rFonts w:ascii="Arial" w:hAnsi="Arial" w:cs="Arial"/>
          <w:color w:val="000000"/>
          <w:sz w:val="20"/>
          <w:szCs w:val="20"/>
        </w:rPr>
        <w:t xml:space="preserve"> </w:t>
      </w:r>
      <w:r w:rsidR="00446105">
        <w:rPr>
          <w:rFonts w:ascii="Arial" w:hAnsi="Arial" w:cs="Arial"/>
          <w:color w:val="000000"/>
          <w:sz w:val="20"/>
          <w:szCs w:val="20"/>
        </w:rPr>
        <w:t xml:space="preserve">Die </w:t>
      </w:r>
      <w:r>
        <w:rPr>
          <w:rFonts w:ascii="Arial" w:hAnsi="Arial" w:cs="Arial"/>
          <w:color w:val="000000"/>
          <w:sz w:val="20"/>
          <w:szCs w:val="20"/>
        </w:rPr>
        <w:t>Angaben des Herstellers sind zu beachten.</w:t>
      </w:r>
    </w:p>
    <w:p w:rsidR="007F4A55" w:rsidRDefault="007F4A55" w:rsidP="00E95F6D">
      <w:pPr>
        <w:autoSpaceDE w:val="0"/>
        <w:autoSpaceDN w:val="0"/>
        <w:adjustRightInd w:val="0"/>
        <w:spacing w:line="200" w:lineRule="atLeast"/>
        <w:rPr>
          <w:rFonts w:ascii="Arial" w:hAnsi="Arial" w:cs="Arial"/>
          <w:color w:val="000000"/>
          <w:sz w:val="20"/>
          <w:szCs w:val="20"/>
        </w:rPr>
      </w:pPr>
    </w:p>
    <w:p w:rsidR="00B7044C"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w:rsidR="007F4A55" w:rsidRDefault="007F4A55"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rsidR="0093539F" w:rsidRDefault="0093539F"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rsidR="002F0790" w:rsidRPr="0074216D"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Arial" w:hAnsi="Arial" w:cs="Arial"/>
          <w:b/>
          <w:bCs/>
          <w:color w:val="000000"/>
          <w:sz w:val="20"/>
          <w:szCs w:val="20"/>
        </w:rPr>
      </w:pPr>
      <w:r w:rsidRPr="0074216D">
        <w:rPr>
          <w:rFonts w:ascii="Arial" w:hAnsi="Arial" w:cs="Arial"/>
          <w:b/>
          <w:bCs/>
          <w:sz w:val="20"/>
          <w:szCs w:val="20"/>
        </w:rPr>
        <w:t>Glas</w:t>
      </w:r>
      <w:r w:rsidRPr="0074216D">
        <w:rPr>
          <w:rFonts w:ascii="Arial" w:hAnsi="Arial" w:cs="Arial"/>
          <w:b/>
          <w:bCs/>
          <w:color w:val="000000"/>
          <w:sz w:val="20"/>
          <w:szCs w:val="20"/>
        </w:rPr>
        <w:t>typen</w:t>
      </w:r>
    </w:p>
    <w:p w:rsidR="002F0790"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F0790" w:rsidRPr="00452D64" w:rsidRDefault="00DE4C8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002F0790" w:rsidRPr="00452D64">
        <w:rPr>
          <w:rFonts w:ascii="Arial" w:hAnsi="Arial" w:cs="Arial"/>
          <w:color w:val="000000"/>
          <w:sz w:val="20"/>
          <w:szCs w:val="20"/>
        </w:rPr>
        <w:t xml:space="preserve">= </w:t>
      </w:r>
      <w:r w:rsidR="002F0790" w:rsidRPr="00452D64">
        <w:rPr>
          <w:rFonts w:ascii="Arial" w:hAnsi="Arial" w:cs="Arial"/>
          <w:b/>
          <w:bCs/>
          <w:color w:val="000000"/>
          <w:sz w:val="20"/>
          <w:szCs w:val="20"/>
        </w:rPr>
        <w:t>G</w:t>
      </w:r>
      <w:r w:rsidR="002F0790" w:rsidRPr="00452D64">
        <w:rPr>
          <w:rFonts w:ascii="Arial" w:hAnsi="Arial" w:cs="Arial"/>
          <w:color w:val="000000"/>
          <w:sz w:val="20"/>
          <w:szCs w:val="20"/>
        </w:rPr>
        <w:t>las-</w:t>
      </w:r>
      <w:r w:rsidR="002F0790" w:rsidRPr="00452D64">
        <w:rPr>
          <w:rFonts w:ascii="Arial" w:hAnsi="Arial" w:cs="Arial"/>
          <w:b/>
          <w:bCs/>
          <w:color w:val="000000"/>
          <w:sz w:val="20"/>
          <w:szCs w:val="20"/>
        </w:rPr>
        <w:t>T</w:t>
      </w:r>
      <w:r w:rsidR="002F0790" w:rsidRPr="00452D64">
        <w:rPr>
          <w:rFonts w:ascii="Arial" w:hAnsi="Arial" w:cs="Arial"/>
          <w:color w:val="000000"/>
          <w:sz w:val="20"/>
          <w:szCs w:val="20"/>
        </w:rPr>
        <w:t>yp)</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F0790" w:rsidRPr="00452D64" w:rsidRDefault="002F0790" w:rsidP="002F0790">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w:rsidR="002F0790" w:rsidRDefault="002F0790" w:rsidP="002F0790">
      <w:pPr>
        <w:autoSpaceDE w:val="0"/>
        <w:autoSpaceDN w:val="0"/>
        <w:adjustRightInd w:val="0"/>
        <w:spacing w:line="220" w:lineRule="atLeast"/>
        <w:rPr>
          <w:rFonts w:ascii="Arial" w:hAnsi="Arial" w:cs="Arial"/>
          <w:b/>
          <w:bCs/>
          <w:color w:val="000000"/>
          <w:sz w:val="20"/>
          <w:szCs w:val="20"/>
        </w:rPr>
      </w:pPr>
    </w:p>
    <w:p w:rsidR="002F0790" w:rsidRPr="002F0790" w:rsidRDefault="002F0790" w:rsidP="002F0790">
      <w:pPr>
        <w:autoSpaceDE w:val="0"/>
        <w:autoSpaceDN w:val="0"/>
        <w:adjustRightInd w:val="0"/>
        <w:spacing w:line="220" w:lineRule="atLeast"/>
        <w:rPr>
          <w:rFonts w:ascii="Arial" w:hAnsi="Arial" w:cs="Arial"/>
          <w:b/>
          <w:bCs/>
          <w:sz w:val="20"/>
          <w:szCs w:val="20"/>
          <w:lang w:val="en-US"/>
        </w:rPr>
      </w:pPr>
      <w:r>
        <w:rPr>
          <w:rFonts w:ascii="Arial" w:hAnsi="Arial" w:cs="Arial"/>
          <w:b/>
          <w:bCs/>
          <w:sz w:val="20"/>
          <w:szCs w:val="20"/>
          <w:lang w:val="en-US"/>
        </w:rPr>
        <w:t>GT 1</w:t>
      </w:r>
    </w:p>
    <w:p w:rsidR="002F0790" w:rsidRPr="002F0790" w:rsidRDefault="002F0790" w:rsidP="002F0790">
      <w:pPr>
        <w:autoSpaceDE w:val="0"/>
        <w:autoSpaceDN w:val="0"/>
        <w:adjustRightInd w:val="0"/>
        <w:spacing w:line="220" w:lineRule="atLeast"/>
        <w:rPr>
          <w:rFonts w:ascii="Arial" w:hAnsi="Arial" w:cs="Arial"/>
          <w:sz w:val="16"/>
          <w:szCs w:val="16"/>
        </w:rPr>
      </w:pPr>
      <w:r w:rsidRPr="002F0790">
        <w:rPr>
          <w:rFonts w:ascii="Arial" w:hAnsi="Arial" w:cs="Arial"/>
          <w:b/>
          <w:bCs/>
          <w:sz w:val="20"/>
          <w:szCs w:val="20"/>
        </w:rPr>
        <w:t xml:space="preserve">3-fach Wärmeschutz-Isolierverglasung </w:t>
      </w:r>
      <w:r w:rsidRPr="002F0790">
        <w:rPr>
          <w:rFonts w:ascii="Arial" w:hAnsi="Arial" w:cs="Arial"/>
          <w:i/>
          <w:iCs/>
          <w:sz w:val="16"/>
          <w:szCs w:val="16"/>
        </w:rPr>
        <w:t>(Nichtzutreffendes bitte löschen, bzw. fehlende Angaben ergänzen)</w:t>
      </w:r>
      <w:r w:rsidRPr="002F0790">
        <w:rPr>
          <w:rFonts w:ascii="Arial" w:hAnsi="Arial" w:cs="Arial"/>
          <w:sz w:val="16"/>
          <w:szCs w:val="16"/>
        </w:rPr>
        <w:t xml:space="preserve">   </w:t>
      </w:r>
    </w:p>
    <w:p w:rsidR="002F0790" w:rsidRPr="002F0790" w:rsidRDefault="002F0790" w:rsidP="002F0790">
      <w:pPr>
        <w:autoSpaceDE w:val="0"/>
        <w:autoSpaceDN w:val="0"/>
        <w:adjustRightInd w:val="0"/>
        <w:spacing w:line="220" w:lineRule="atLeast"/>
        <w:rPr>
          <w:rFonts w:ascii="Arial" w:hAnsi="Arial" w:cs="Arial"/>
          <w:sz w:val="20"/>
          <w:szCs w:val="20"/>
        </w:rPr>
      </w:pPr>
    </w:p>
    <w:p w:rsidR="002F0790" w:rsidRPr="002F0790" w:rsidRDefault="002F0790" w:rsidP="002F0790">
      <w:pPr>
        <w:autoSpaceDE w:val="0"/>
        <w:autoSpaceDN w:val="0"/>
        <w:adjustRightInd w:val="0"/>
        <w:spacing w:line="200" w:lineRule="atLeast"/>
        <w:rPr>
          <w:rFonts w:ascii="Arial" w:hAnsi="Arial" w:cs="Arial"/>
          <w:sz w:val="20"/>
          <w:szCs w:val="20"/>
        </w:rPr>
      </w:pPr>
      <w:r w:rsidRPr="002F0790">
        <w:rPr>
          <w:rFonts w:ascii="Arial" w:hAnsi="Arial" w:cs="Arial"/>
          <w:sz w:val="20"/>
          <w:szCs w:val="20"/>
        </w:rPr>
        <w:t>Anforderungen an die Verglasung:</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Wärmedurchgangskoeffizient (DIN EN 673): </w:t>
      </w:r>
      <w:r w:rsidRPr="002F0790">
        <w:rPr>
          <w:rFonts w:ascii="Arial" w:hAnsi="Arial" w:cs="Arial"/>
          <w:sz w:val="20"/>
          <w:szCs w:val="20"/>
        </w:rPr>
        <w:tab/>
        <w:t>Ug =</w:t>
      </w:r>
      <w:r>
        <w:rPr>
          <w:rFonts w:ascii="Arial" w:hAnsi="Arial" w:cs="Arial"/>
          <w:sz w:val="20"/>
          <w:szCs w:val="20"/>
        </w:rPr>
        <w:t xml:space="preserve"> 0,6</w:t>
      </w:r>
      <w:r w:rsidRPr="002F0790">
        <w:rPr>
          <w:rFonts w:ascii="Arial" w:hAnsi="Arial" w:cs="Arial"/>
          <w:sz w:val="20"/>
          <w:szCs w:val="20"/>
        </w:rPr>
        <w:t xml:space="preserve"> W/(m²∙K)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Lichttransmission </w:t>
      </w:r>
      <w:r w:rsidR="00DE4C80" w:rsidRPr="002F0790">
        <w:rPr>
          <w:rFonts w:ascii="Arial" w:hAnsi="Arial" w:cs="Arial"/>
          <w:sz w:val="20"/>
          <w:szCs w:val="20"/>
        </w:rPr>
        <w:t>(DIN</w:t>
      </w:r>
      <w:r w:rsidRPr="002F0790">
        <w:rPr>
          <w:rFonts w:ascii="Arial" w:hAnsi="Arial" w:cs="Arial"/>
          <w:sz w:val="20"/>
          <w:szCs w:val="20"/>
        </w:rPr>
        <w:t xml:space="preserve"> EN 410):</w:t>
      </w:r>
      <w:r w:rsidRPr="002F0790">
        <w:rPr>
          <w:rFonts w:ascii="Arial" w:hAnsi="Arial" w:cs="Arial"/>
          <w:sz w:val="20"/>
          <w:szCs w:val="20"/>
        </w:rPr>
        <w:tab/>
        <w:t>TL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Gesamtenergiedurchlass (DIN EN 410):</w:t>
      </w:r>
      <w:r w:rsidRPr="002F0790">
        <w:rPr>
          <w:rFonts w:ascii="Arial" w:hAnsi="Arial" w:cs="Arial"/>
          <w:sz w:val="20"/>
          <w:szCs w:val="20"/>
        </w:rPr>
        <w:tab/>
        <w:t xml:space="preserve"> g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Glasaufbau nach statischen Erfordernissen (Glasstatik)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2F0790">
        <w:rPr>
          <w:rFonts w:ascii="Arial" w:hAnsi="Arial" w:cs="Arial"/>
          <w:sz w:val="20"/>
          <w:szCs w:val="20"/>
          <w:lang w:val="en-US"/>
        </w:rPr>
        <w:t>Fabrikat:________________________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2F0790">
        <w:rPr>
          <w:rFonts w:ascii="Arial" w:hAnsi="Arial" w:cs="Arial"/>
          <w:sz w:val="20"/>
          <w:szCs w:val="20"/>
          <w:lang w:val="en-US"/>
        </w:rPr>
        <w:t>Typ:       ________________________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2F0790">
        <w:rPr>
          <w:rFonts w:ascii="Arial" w:hAnsi="Arial" w:cs="Arial"/>
          <w:sz w:val="20"/>
          <w:szCs w:val="20"/>
          <w:lang w:val="en-US"/>
        </w:rPr>
        <w:t>(o. glw.)</w:t>
      </w:r>
    </w:p>
    <w:p w:rsidR="002F0790" w:rsidRPr="002F0790" w:rsidRDefault="002F0790" w:rsidP="002F0790">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w:rsidR="004C03C9" w:rsidRDefault="004C03C9" w:rsidP="002F0790">
      <w:pPr>
        <w:autoSpaceDE w:val="0"/>
        <w:autoSpaceDN w:val="0"/>
        <w:adjustRightInd w:val="0"/>
        <w:spacing w:line="220" w:lineRule="atLeast"/>
        <w:rPr>
          <w:rFonts w:ascii="Arial" w:hAnsi="Arial" w:cs="Arial"/>
          <w:b/>
          <w:bCs/>
          <w:sz w:val="20"/>
          <w:szCs w:val="20"/>
          <w:lang w:val="en-US"/>
        </w:rPr>
        <w:sectPr w:rsidR="004C03C9" w:rsidSect="004C03C9">
          <w:pgSz w:w="11907" w:h="16839" w:code="9"/>
          <w:pgMar w:top="1417" w:right="1417" w:bottom="1258" w:left="1417" w:header="720" w:footer="720" w:gutter="0"/>
          <w:cols w:space="720"/>
          <w:noEndnote/>
          <w:docGrid w:linePitch="326"/>
        </w:sectPr>
      </w:pPr>
    </w:p>
    <w:p w:rsidR="002F0790" w:rsidRPr="002F0790" w:rsidRDefault="004C03C9" w:rsidP="002F0790">
      <w:pPr>
        <w:autoSpaceDE w:val="0"/>
        <w:autoSpaceDN w:val="0"/>
        <w:adjustRightInd w:val="0"/>
        <w:spacing w:line="220" w:lineRule="atLeast"/>
        <w:rPr>
          <w:rFonts w:ascii="Arial" w:hAnsi="Arial" w:cs="Arial"/>
          <w:b/>
          <w:bCs/>
          <w:sz w:val="20"/>
          <w:szCs w:val="20"/>
          <w:lang w:val="en-US"/>
        </w:rPr>
      </w:pPr>
      <w:r>
        <w:rPr>
          <w:rFonts w:ascii="Arial" w:hAnsi="Arial" w:cs="Arial"/>
          <w:b/>
          <w:bCs/>
          <w:sz w:val="20"/>
          <w:szCs w:val="20"/>
          <w:lang w:val="en-US"/>
        </w:rPr>
        <w:t>GT 2</w:t>
      </w:r>
    </w:p>
    <w:p w:rsidR="002F0790" w:rsidRPr="002F0790" w:rsidRDefault="002F0790" w:rsidP="002F0790">
      <w:pPr>
        <w:autoSpaceDE w:val="0"/>
        <w:autoSpaceDN w:val="0"/>
        <w:adjustRightInd w:val="0"/>
        <w:spacing w:line="220" w:lineRule="atLeast"/>
        <w:rPr>
          <w:rFonts w:ascii="Arial" w:hAnsi="Arial" w:cs="Arial"/>
          <w:b/>
          <w:bCs/>
          <w:sz w:val="20"/>
          <w:szCs w:val="20"/>
        </w:rPr>
      </w:pPr>
      <w:r w:rsidRPr="002F0790">
        <w:rPr>
          <w:rFonts w:ascii="Arial" w:hAnsi="Arial" w:cs="Arial"/>
          <w:b/>
          <w:sz w:val="20"/>
          <w:szCs w:val="20"/>
        </w:rPr>
        <w:t>3-fach</w:t>
      </w:r>
      <w:r w:rsidRPr="002F0790">
        <w:rPr>
          <w:rFonts w:ascii="Arial" w:hAnsi="Arial" w:cs="Arial"/>
          <w:b/>
          <w:bCs/>
          <w:sz w:val="20"/>
          <w:szCs w:val="20"/>
        </w:rPr>
        <w:t xml:space="preserve"> Wärmeschutz-Isolierverglasung mit Ornamentscheibe</w:t>
      </w:r>
    </w:p>
    <w:p w:rsidR="002F0790" w:rsidRPr="002F0790" w:rsidRDefault="002F0790" w:rsidP="002F0790">
      <w:pPr>
        <w:autoSpaceDE w:val="0"/>
        <w:autoSpaceDN w:val="0"/>
        <w:adjustRightInd w:val="0"/>
        <w:spacing w:line="160" w:lineRule="atLeast"/>
        <w:rPr>
          <w:rFonts w:ascii="Arial" w:hAnsi="Arial" w:cs="Arial"/>
          <w:sz w:val="16"/>
          <w:szCs w:val="16"/>
        </w:rPr>
      </w:pPr>
      <w:r w:rsidRPr="002F0790">
        <w:rPr>
          <w:rFonts w:ascii="Arial" w:hAnsi="Arial" w:cs="Arial"/>
          <w:i/>
          <w:iCs/>
          <w:sz w:val="16"/>
          <w:szCs w:val="16"/>
        </w:rPr>
        <w:t>(Nichtzutreffendes bitte löschen, bzw. fehlende Angaben ergänzen)</w:t>
      </w:r>
      <w:r w:rsidRPr="002F0790">
        <w:rPr>
          <w:rFonts w:ascii="Arial" w:hAnsi="Arial" w:cs="Arial"/>
          <w:sz w:val="16"/>
          <w:szCs w:val="16"/>
        </w:rPr>
        <w:t xml:space="preserve">   </w:t>
      </w:r>
    </w:p>
    <w:p w:rsidR="002F0790" w:rsidRPr="002F0790" w:rsidRDefault="002F0790" w:rsidP="002F0790">
      <w:pPr>
        <w:autoSpaceDE w:val="0"/>
        <w:autoSpaceDN w:val="0"/>
        <w:adjustRightInd w:val="0"/>
        <w:spacing w:line="220" w:lineRule="atLeast"/>
        <w:rPr>
          <w:rFonts w:ascii="Arial" w:hAnsi="Arial" w:cs="Arial"/>
          <w:sz w:val="20"/>
          <w:szCs w:val="20"/>
        </w:rPr>
      </w:pPr>
    </w:p>
    <w:p w:rsidR="002F0790" w:rsidRPr="002F0790" w:rsidRDefault="002F0790" w:rsidP="002F0790">
      <w:pPr>
        <w:autoSpaceDE w:val="0"/>
        <w:autoSpaceDN w:val="0"/>
        <w:adjustRightInd w:val="0"/>
        <w:spacing w:line="200" w:lineRule="atLeast"/>
        <w:rPr>
          <w:rFonts w:ascii="Arial" w:hAnsi="Arial" w:cs="Arial"/>
          <w:sz w:val="20"/>
          <w:szCs w:val="20"/>
        </w:rPr>
      </w:pPr>
      <w:r w:rsidRPr="002F0790">
        <w:rPr>
          <w:rFonts w:ascii="Arial" w:hAnsi="Arial" w:cs="Arial"/>
          <w:sz w:val="20"/>
          <w:szCs w:val="20"/>
        </w:rPr>
        <w:t>Anforderungen an die Verglasung:</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Wärmedurchgangskoeffizient (DIN EN 673): </w:t>
      </w:r>
      <w:r w:rsidRPr="002F0790">
        <w:rPr>
          <w:rFonts w:ascii="Arial" w:hAnsi="Arial" w:cs="Arial"/>
          <w:sz w:val="20"/>
          <w:szCs w:val="20"/>
        </w:rPr>
        <w:tab/>
        <w:t>Ug =</w:t>
      </w:r>
      <w:r>
        <w:rPr>
          <w:rFonts w:ascii="Arial" w:hAnsi="Arial" w:cs="Arial"/>
          <w:sz w:val="20"/>
          <w:szCs w:val="20"/>
        </w:rPr>
        <w:t xml:space="preserve"> 0,6</w:t>
      </w:r>
      <w:r w:rsidRPr="002F0790">
        <w:rPr>
          <w:rFonts w:ascii="Arial" w:hAnsi="Arial" w:cs="Arial"/>
          <w:sz w:val="20"/>
          <w:szCs w:val="20"/>
        </w:rPr>
        <w:t xml:space="preserve"> W/(m²∙K)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Lichttransmission </w:t>
      </w:r>
      <w:r w:rsidR="00DE4C80" w:rsidRPr="002F0790">
        <w:rPr>
          <w:rFonts w:ascii="Arial" w:hAnsi="Arial" w:cs="Arial"/>
          <w:sz w:val="20"/>
          <w:szCs w:val="20"/>
        </w:rPr>
        <w:t>(DIN</w:t>
      </w:r>
      <w:r w:rsidRPr="002F0790">
        <w:rPr>
          <w:rFonts w:ascii="Arial" w:hAnsi="Arial" w:cs="Arial"/>
          <w:sz w:val="20"/>
          <w:szCs w:val="20"/>
        </w:rPr>
        <w:t xml:space="preserve"> EN 410):</w:t>
      </w:r>
      <w:r w:rsidRPr="002F0790">
        <w:rPr>
          <w:rFonts w:ascii="Arial" w:hAnsi="Arial" w:cs="Arial"/>
          <w:sz w:val="20"/>
          <w:szCs w:val="20"/>
        </w:rPr>
        <w:tab/>
        <w:t>TL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Gesamtenergiedurchlass (DIN EN 410):</w:t>
      </w:r>
      <w:r w:rsidRPr="002F0790">
        <w:rPr>
          <w:rFonts w:ascii="Arial" w:hAnsi="Arial" w:cs="Arial"/>
          <w:sz w:val="20"/>
          <w:szCs w:val="20"/>
        </w:rPr>
        <w:tab/>
        <w:t xml:space="preserve"> g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Glasaufbau nach statischen Erfordernissen (Glasstatik)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Fabrikat:________________________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Typ:       ________________________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Ornament:______________________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(o. glw.)</w:t>
      </w:r>
    </w:p>
    <w:p w:rsidR="002F0790" w:rsidRPr="002F0790" w:rsidRDefault="002F0790" w:rsidP="002F0790">
      <w:pPr>
        <w:autoSpaceDE w:val="0"/>
        <w:autoSpaceDN w:val="0"/>
        <w:adjustRightInd w:val="0"/>
        <w:spacing w:line="220" w:lineRule="atLeast"/>
        <w:rPr>
          <w:rFonts w:ascii="Arial" w:hAnsi="Arial" w:cs="Arial"/>
          <w:sz w:val="20"/>
          <w:szCs w:val="20"/>
        </w:rPr>
      </w:pPr>
    </w:p>
    <w:p w:rsidR="002F0790" w:rsidRPr="002F0790" w:rsidRDefault="004C03C9" w:rsidP="002F0790">
      <w:pPr>
        <w:autoSpaceDE w:val="0"/>
        <w:autoSpaceDN w:val="0"/>
        <w:adjustRightInd w:val="0"/>
        <w:spacing w:line="220" w:lineRule="atLeast"/>
        <w:rPr>
          <w:rFonts w:ascii="Arial" w:hAnsi="Arial" w:cs="Arial"/>
          <w:b/>
          <w:bCs/>
          <w:sz w:val="20"/>
          <w:szCs w:val="20"/>
        </w:rPr>
      </w:pPr>
      <w:r>
        <w:rPr>
          <w:rFonts w:ascii="Arial" w:hAnsi="Arial" w:cs="Arial"/>
          <w:b/>
          <w:bCs/>
          <w:sz w:val="20"/>
          <w:szCs w:val="20"/>
        </w:rPr>
        <w:t>GT 3</w:t>
      </w:r>
    </w:p>
    <w:p w:rsidR="002F0790" w:rsidRPr="002F0790" w:rsidRDefault="002F0790" w:rsidP="002F0790">
      <w:pPr>
        <w:autoSpaceDE w:val="0"/>
        <w:autoSpaceDN w:val="0"/>
        <w:adjustRightInd w:val="0"/>
        <w:spacing w:line="220" w:lineRule="atLeast"/>
        <w:rPr>
          <w:rFonts w:ascii="Arial" w:hAnsi="Arial" w:cs="Arial"/>
          <w:b/>
          <w:bCs/>
          <w:sz w:val="20"/>
          <w:szCs w:val="20"/>
        </w:rPr>
      </w:pPr>
      <w:r w:rsidRPr="002F0790">
        <w:rPr>
          <w:rFonts w:ascii="Arial" w:hAnsi="Arial" w:cs="Arial"/>
          <w:b/>
          <w:sz w:val="20"/>
          <w:szCs w:val="20"/>
        </w:rPr>
        <w:t>3-fach</w:t>
      </w:r>
      <w:r w:rsidRPr="002F0790">
        <w:rPr>
          <w:rFonts w:ascii="Arial" w:hAnsi="Arial" w:cs="Arial"/>
          <w:b/>
          <w:bCs/>
          <w:sz w:val="20"/>
          <w:szCs w:val="20"/>
        </w:rPr>
        <w:t xml:space="preserve"> Wärmeschutz-Isolierverglasung, Schallschutzverglasung</w:t>
      </w:r>
    </w:p>
    <w:p w:rsidR="002F0790" w:rsidRPr="002F0790" w:rsidRDefault="002F0790" w:rsidP="002F0790">
      <w:pPr>
        <w:autoSpaceDE w:val="0"/>
        <w:autoSpaceDN w:val="0"/>
        <w:adjustRightInd w:val="0"/>
        <w:spacing w:line="160" w:lineRule="atLeast"/>
        <w:rPr>
          <w:rFonts w:ascii="Arial" w:hAnsi="Arial" w:cs="Arial"/>
          <w:sz w:val="16"/>
          <w:szCs w:val="16"/>
        </w:rPr>
      </w:pPr>
      <w:r w:rsidRPr="002F0790">
        <w:rPr>
          <w:rFonts w:ascii="Arial" w:hAnsi="Arial" w:cs="Arial"/>
          <w:i/>
          <w:iCs/>
          <w:sz w:val="16"/>
          <w:szCs w:val="16"/>
        </w:rPr>
        <w:t>(Nichtzutreffendes bitte löschen, bzw. fehlende Angaben ergänzen)</w:t>
      </w:r>
      <w:r w:rsidRPr="002F0790">
        <w:rPr>
          <w:rFonts w:ascii="Arial" w:hAnsi="Arial" w:cs="Arial"/>
          <w:sz w:val="16"/>
          <w:szCs w:val="16"/>
        </w:rPr>
        <w:t xml:space="preserve">   </w:t>
      </w:r>
    </w:p>
    <w:p w:rsidR="002F0790" w:rsidRPr="002F0790" w:rsidRDefault="002F0790" w:rsidP="002F0790">
      <w:pPr>
        <w:autoSpaceDE w:val="0"/>
        <w:autoSpaceDN w:val="0"/>
        <w:adjustRightInd w:val="0"/>
        <w:spacing w:line="22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Anforderungen an die Verglasung:</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Wärmedurchgangskoeffizient (DIN EN 673): </w:t>
      </w:r>
      <w:r w:rsidRPr="002F0790">
        <w:rPr>
          <w:rFonts w:ascii="Arial" w:hAnsi="Arial" w:cs="Arial"/>
          <w:sz w:val="20"/>
          <w:szCs w:val="20"/>
        </w:rPr>
        <w:tab/>
        <w:t>Ug =</w:t>
      </w:r>
      <w:r>
        <w:rPr>
          <w:rFonts w:ascii="Arial" w:hAnsi="Arial" w:cs="Arial"/>
          <w:sz w:val="20"/>
          <w:szCs w:val="20"/>
        </w:rPr>
        <w:t>0,6</w:t>
      </w:r>
      <w:r w:rsidRPr="002F0790">
        <w:rPr>
          <w:rFonts w:ascii="Arial" w:hAnsi="Arial" w:cs="Arial"/>
          <w:sz w:val="20"/>
          <w:szCs w:val="20"/>
        </w:rPr>
        <w:t xml:space="preserve"> W/(m²∙K)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 xml:space="preserve">Lichttransmission </w:t>
      </w:r>
      <w:r w:rsidR="00DE4C80" w:rsidRPr="002F0790">
        <w:rPr>
          <w:rFonts w:ascii="Arial" w:hAnsi="Arial" w:cs="Arial"/>
          <w:sz w:val="20"/>
          <w:szCs w:val="20"/>
        </w:rPr>
        <w:t>(DIN</w:t>
      </w:r>
      <w:r w:rsidRPr="002F0790">
        <w:rPr>
          <w:rFonts w:ascii="Arial" w:hAnsi="Arial" w:cs="Arial"/>
          <w:sz w:val="20"/>
          <w:szCs w:val="20"/>
        </w:rPr>
        <w:t xml:space="preserve"> EN 410):</w:t>
      </w:r>
      <w:r w:rsidRPr="002F0790">
        <w:rPr>
          <w:rFonts w:ascii="Arial" w:hAnsi="Arial" w:cs="Arial"/>
          <w:sz w:val="20"/>
          <w:szCs w:val="20"/>
        </w:rPr>
        <w:tab/>
        <w:t>TL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Gesamtenergiedurchlass (DIN EN 410):</w:t>
      </w:r>
      <w:r w:rsidRPr="002F0790">
        <w:rPr>
          <w:rFonts w:ascii="Arial" w:hAnsi="Arial" w:cs="Arial"/>
          <w:sz w:val="20"/>
          <w:szCs w:val="20"/>
        </w:rPr>
        <w:tab/>
        <w:t xml:space="preserve"> g =  ______%</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ab/>
        <w:t>Schalldämmmaß (DIN 4109)</w:t>
      </w:r>
      <w:r w:rsidRPr="002F0790">
        <w:rPr>
          <w:rFonts w:ascii="Arial" w:hAnsi="Arial" w:cs="Arial"/>
          <w:sz w:val="20"/>
          <w:szCs w:val="20"/>
        </w:rPr>
        <w:tab/>
      </w:r>
      <w:r w:rsidRPr="002F0790">
        <w:rPr>
          <w:rFonts w:ascii="Arial" w:hAnsi="Arial" w:cs="Arial"/>
          <w:sz w:val="20"/>
          <w:szCs w:val="20"/>
        </w:rPr>
        <w:tab/>
        <w:t>Rw= ______dB</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Glasaufbau entsprechend Anforderung Schallschutz und statischen Erfordernissen (Glasstatik)</w:t>
      </w: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2F0790" w:rsidRPr="002F0790"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Fabrikat:________________________</w:t>
      </w:r>
    </w:p>
    <w:p w:rsidR="002F0790" w:rsidRPr="00354DBA"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2F0790">
        <w:rPr>
          <w:rFonts w:ascii="Arial" w:hAnsi="Arial" w:cs="Arial"/>
          <w:sz w:val="20"/>
          <w:szCs w:val="20"/>
        </w:rPr>
        <w:t>Typ:       _______________</w:t>
      </w:r>
      <w:r w:rsidRPr="00354DBA">
        <w:rPr>
          <w:rFonts w:ascii="Arial" w:hAnsi="Arial" w:cs="Arial"/>
          <w:sz w:val="20"/>
          <w:szCs w:val="20"/>
        </w:rPr>
        <w:t>_________</w:t>
      </w:r>
    </w:p>
    <w:p w:rsidR="002F0790" w:rsidRPr="00354DBA" w:rsidRDefault="002F0790" w:rsidP="002F0790">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o. glw.)</w:t>
      </w:r>
    </w:p>
    <w:p w:rsidR="002F0790" w:rsidRDefault="002F0790" w:rsidP="002F0790">
      <w:pPr>
        <w:rPr>
          <w:rFonts w:ascii="Arial" w:hAnsi="Arial" w:cs="Arial"/>
          <w:color w:val="000000"/>
          <w:sz w:val="20"/>
          <w:szCs w:val="20"/>
        </w:rPr>
      </w:pPr>
    </w:p>
    <w:p w:rsidR="002F0790" w:rsidRPr="00452D64" w:rsidRDefault="002F0790" w:rsidP="002F0790">
      <w:pPr>
        <w:rPr>
          <w:rFonts w:ascii="Arial" w:hAnsi="Arial" w:cs="Arial"/>
          <w:color w:val="000000"/>
          <w:sz w:val="20"/>
          <w:szCs w:val="20"/>
        </w:rPr>
      </w:pP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Paneelausfachungen, formale Regelungen</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2F0790"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t>Der Dämmkern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t>Kommt als Dämmkern Mineralwolle zur Ausführung, so ist diese in stehender Faser und mit zusätzlicher mechanischer Sicherung gegen Absacken zu verarbeiten.</w:t>
      </w:r>
      <w:r w:rsidRPr="00452D64">
        <w:rPr>
          <w:rFonts w:ascii="Arial" w:hAnsi="Arial" w:cs="Arial"/>
          <w:sz w:val="20"/>
          <w:szCs w:val="20"/>
        </w:rPr>
        <w:br/>
        <w:t xml:space="preserve">Die beschriebenen Paneele müssen nach dem Stand der Technik dampfdiffusionsdicht ausgebildet sein. Durch konstruktive Maßnahmen muss verhindert werden, dass eine Durchfeuchtung sowie eine mechanische Zerstörung des Dämmstoffes </w:t>
      </w:r>
      <w:r w:rsidR="00034F7E" w:rsidRPr="00452D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F0790"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w:rsidR="002F0790" w:rsidRPr="00452D64" w:rsidRDefault="002F0790" w:rsidP="002F0790">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4C03C9" w:rsidRDefault="004C03C9" w:rsidP="002F0790">
      <w:pPr>
        <w:autoSpaceDE w:val="0"/>
        <w:autoSpaceDN w:val="0"/>
        <w:adjustRightInd w:val="0"/>
        <w:spacing w:line="220" w:lineRule="atLeast"/>
        <w:rPr>
          <w:rFonts w:ascii="Arial" w:hAnsi="Arial" w:cs="Arial"/>
          <w:b/>
          <w:bCs/>
          <w:color w:val="000000"/>
          <w:sz w:val="20"/>
          <w:szCs w:val="20"/>
        </w:rPr>
        <w:sectPr w:rsidR="004C03C9" w:rsidSect="004C03C9">
          <w:pgSz w:w="11907" w:h="16839" w:code="9"/>
          <w:pgMar w:top="1417" w:right="1417" w:bottom="1258" w:left="1417" w:header="720" w:footer="720" w:gutter="0"/>
          <w:cols w:space="720"/>
          <w:noEndnote/>
          <w:docGrid w:linePitch="326"/>
        </w:sectPr>
      </w:pPr>
    </w:p>
    <w:p w:rsidR="002F0790" w:rsidRPr="00452D64" w:rsidRDefault="002F0790" w:rsidP="002F0790">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w:rsidR="002F0790" w:rsidRDefault="002F0790" w:rsidP="002F0790">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p>
    <w:p w:rsidR="002F0790" w:rsidRPr="00452D64" w:rsidRDefault="002F0790" w:rsidP="002F0790">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rsidR="002F0790" w:rsidRPr="004C01F8"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t xml:space="preserve">Up - Wert: </w:t>
      </w:r>
      <w:r w:rsidRPr="004C01F8">
        <w:rPr>
          <w:rFonts w:ascii="Arial" w:hAnsi="Arial" w:cs="Arial"/>
          <w:sz w:val="20"/>
          <w:szCs w:val="20"/>
        </w:rPr>
        <w:tab/>
        <w:t>____ W/(m²∙K)</w:t>
      </w:r>
      <w:r w:rsidRPr="004C01F8">
        <w:rPr>
          <w:rFonts w:ascii="Arial" w:hAnsi="Arial" w:cs="Arial"/>
          <w:sz w:val="20"/>
          <w:szCs w:val="20"/>
        </w:rPr>
        <w:br/>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aß: Rw: _____ dB</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w:rsidR="002F0790" w:rsidRPr="00452D64" w:rsidRDefault="002F0790" w:rsidP="002F0790">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w:rsidR="002F0790" w:rsidRPr="008C5C1C" w:rsidRDefault="002F0790" w:rsidP="002F0790">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p>
    <w:p w:rsidR="002F0790" w:rsidRPr="00452D64" w:rsidRDefault="002F0790" w:rsidP="002F0790">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Flachglas / </w:t>
      </w:r>
      <w:r w:rsidRPr="00452D64">
        <w:rPr>
          <w:rFonts w:ascii="Arial" w:hAnsi="Arial" w:cs="Arial"/>
          <w:sz w:val="20"/>
          <w:szCs w:val="20"/>
        </w:rPr>
        <w:t xml:space="preserve">Delogcolor </w:t>
      </w:r>
      <w:r w:rsidRPr="00E84325">
        <w:rPr>
          <w:rFonts w:ascii="Arial" w:hAnsi="Arial" w:cs="Arial"/>
          <w:sz w:val="20"/>
          <w:szCs w:val="20"/>
          <w:vertAlign w:val="superscript"/>
        </w:rPr>
        <w:t>®</w:t>
      </w:r>
      <w:r w:rsidRPr="00452D64">
        <w:rPr>
          <w:rFonts w:ascii="Arial" w:hAnsi="Arial" w:cs="Arial"/>
          <w:sz w:val="20"/>
          <w:szCs w:val="20"/>
        </w:rPr>
        <w:t xml:space="preserve"> (o.glw.)</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t>Die Verarbeitungsrichtlinien des jeweiligen Glasherstellers sind einzuhalten.</w:t>
      </w:r>
      <w:r w:rsidRPr="00452D64">
        <w:rPr>
          <w:rFonts w:ascii="Arial" w:hAnsi="Arial" w:cs="Arial"/>
          <w:sz w:val="20"/>
          <w:szCs w:val="20"/>
        </w:rPr>
        <w:br/>
      </w:r>
    </w:p>
    <w:p w:rsidR="002F0790" w:rsidRPr="002F0790"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2F0790">
        <w:rPr>
          <w:rFonts w:ascii="Arial" w:hAnsi="Arial" w:cs="Arial"/>
          <w:sz w:val="20"/>
          <w:szCs w:val="20"/>
        </w:rPr>
        <w:t>______ mm</w:t>
      </w:r>
      <w:r w:rsidRPr="002F0790">
        <w:rPr>
          <w:rFonts w:ascii="Arial" w:hAnsi="Arial" w:cs="Arial"/>
          <w:sz w:val="20"/>
          <w:szCs w:val="20"/>
        </w:rPr>
        <w:br/>
      </w:r>
      <w:r w:rsidRPr="002F0790">
        <w:rPr>
          <w:rFonts w:ascii="Arial" w:hAnsi="Arial" w:cs="Arial"/>
          <w:sz w:val="20"/>
          <w:szCs w:val="20"/>
        </w:rPr>
        <w:br/>
        <w:t>Up - Wert: ____ W/(m²∙K)</w:t>
      </w:r>
      <w:r w:rsidRPr="002F0790">
        <w:rPr>
          <w:rFonts w:ascii="Arial" w:hAnsi="Arial" w:cs="Arial"/>
          <w:sz w:val="20"/>
          <w:szCs w:val="20"/>
        </w:rPr>
        <w:br/>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maß Rw: _____ dB</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2F0790" w:rsidRDefault="002F0790" w:rsidP="002F0790">
      <w:pPr>
        <w:tabs>
          <w:tab w:val="left" w:pos="1695"/>
        </w:tabs>
        <w:autoSpaceDE w:val="0"/>
        <w:autoSpaceDN w:val="0"/>
        <w:adjustRightInd w:val="0"/>
        <w:spacing w:line="200" w:lineRule="atLeast"/>
        <w:rPr>
          <w:rFonts w:ascii="Arial" w:hAnsi="Arial" w:cs="Arial"/>
          <w:sz w:val="20"/>
          <w:szCs w:val="20"/>
        </w:rPr>
      </w:pPr>
    </w:p>
    <w:p w:rsidR="002F0790" w:rsidRDefault="002F0790" w:rsidP="002F0790">
      <w:pPr>
        <w:autoSpaceDE w:val="0"/>
        <w:autoSpaceDN w:val="0"/>
        <w:adjustRightInd w:val="0"/>
        <w:spacing w:line="200" w:lineRule="atLeast"/>
        <w:rPr>
          <w:rFonts w:ascii="Arial" w:hAnsi="Arial" w:cs="Arial"/>
          <w:color w:val="000000"/>
          <w:sz w:val="20"/>
          <w:szCs w:val="20"/>
        </w:rPr>
      </w:pPr>
    </w:p>
    <w:p w:rsidR="002F0790" w:rsidRPr="00452D64" w:rsidRDefault="002F0790" w:rsidP="002F0790">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w:rsidR="002F0790" w:rsidRDefault="002F0790" w:rsidP="002F0790">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p>
    <w:p w:rsidR="002F0790" w:rsidRPr="007F2057" w:rsidRDefault="002F0790" w:rsidP="002F0790">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rsidR="002F0790" w:rsidRPr="007F2057" w:rsidRDefault="002F0790" w:rsidP="002F0790">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rsidR="002F0790" w:rsidRPr="00452D64" w:rsidRDefault="002F0790" w:rsidP="002F0790">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rsidR="002F0790" w:rsidRPr="004C01F8" w:rsidRDefault="002F0790" w:rsidP="002F0790">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rsidR="002F0790" w:rsidRPr="00452D64" w:rsidRDefault="002F0790" w:rsidP="002F0790">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2F0790" w:rsidRDefault="002F0790" w:rsidP="002F0790">
      <w:pPr>
        <w:autoSpaceDE w:val="0"/>
        <w:autoSpaceDN w:val="0"/>
        <w:adjustRightInd w:val="0"/>
        <w:spacing w:line="200" w:lineRule="atLeast"/>
        <w:rPr>
          <w:rFonts w:ascii="Arial" w:hAnsi="Arial" w:cs="Arial"/>
          <w:color w:val="000000"/>
          <w:sz w:val="20"/>
          <w:szCs w:val="20"/>
        </w:rPr>
      </w:pPr>
    </w:p>
    <w:p w:rsidR="002F0790" w:rsidRDefault="002F0790" w:rsidP="002F0790">
      <w:pPr>
        <w:autoSpaceDE w:val="0"/>
        <w:autoSpaceDN w:val="0"/>
        <w:adjustRightInd w:val="0"/>
        <w:spacing w:line="200" w:lineRule="atLeast"/>
        <w:rPr>
          <w:rFonts w:ascii="Arial" w:hAnsi="Arial" w:cs="Arial"/>
          <w:color w:val="000000"/>
          <w:sz w:val="20"/>
          <w:szCs w:val="20"/>
        </w:rPr>
      </w:pPr>
    </w:p>
    <w:p w:rsidR="002F0790" w:rsidRPr="00452D64" w:rsidRDefault="002F0790" w:rsidP="002F0790">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w:rsidR="002F0790" w:rsidRDefault="002F0790" w:rsidP="002F0790">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rsidR="002F0790" w:rsidRPr="00452D64" w:rsidRDefault="002F0790" w:rsidP="002F0790">
      <w:pPr>
        <w:autoSpaceDE w:val="0"/>
        <w:autoSpaceDN w:val="0"/>
        <w:adjustRightInd w:val="0"/>
        <w:spacing w:line="220" w:lineRule="atLeast"/>
        <w:rPr>
          <w:rFonts w:ascii="Arial" w:hAnsi="Arial" w:cs="Arial"/>
          <w:color w:val="000000"/>
          <w:sz w:val="20"/>
          <w:szCs w:val="20"/>
        </w:rPr>
      </w:pPr>
    </w:p>
    <w:p w:rsidR="002F0790" w:rsidRPr="007F2057" w:rsidRDefault="002F0790" w:rsidP="002F0790">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rsidR="002F0790" w:rsidRPr="007F2057" w:rsidRDefault="002F0790" w:rsidP="002F0790">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rsidR="002F0790" w:rsidRPr="00452D64" w:rsidRDefault="002F0790" w:rsidP="002F0790">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w:rsidR="002F0790" w:rsidRDefault="002F0790" w:rsidP="002F0790">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w:t>
      </w:r>
      <w:r w:rsidR="00DE4C80">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Delogcolor (o.glw.)</w:t>
      </w:r>
    </w:p>
    <w:p w:rsidR="002F0790" w:rsidRPr="00452D64" w:rsidRDefault="002F0790" w:rsidP="002F0790">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t>Die Verarbeitungsrichtlinien des jeweiligen Glasherstellers sind einzuhalten.</w:t>
      </w:r>
      <w:r w:rsidRPr="00452D64">
        <w:rPr>
          <w:rFonts w:ascii="Arial" w:hAnsi="Arial" w:cs="Arial"/>
          <w:sz w:val="20"/>
          <w:szCs w:val="20"/>
        </w:rPr>
        <w:br/>
      </w:r>
    </w:p>
    <w:p w:rsidR="002F0790" w:rsidRPr="004C01F8" w:rsidRDefault="002F0790" w:rsidP="002F0790">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rsidR="002F0790" w:rsidRPr="00452D64" w:rsidRDefault="002F0790" w:rsidP="002F0790">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1D1D0E" w:rsidRDefault="001D1D0E"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w:rsidR="001D1D0E" w:rsidRDefault="001D1D0E"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Beschlagstypen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DE4C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Dreh- /Kipp-Beschlag mit Einhandbedienung und Fehlbedienungssperre. Eck- und Scherenlager sind flügelrahmenbündig und optisch aufeinander abgestimmt.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Ecklager mit Höhen-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DE4C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Stulpflügel-Beschlag mit Einhandbedienung und Fehlbedienungssperre. Eck- und Scherenlager sind flügelrahmenbündig und optisch aufeinander abgestimmt.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Ecklager mit Höhen-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DE4C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Kipp-Beschlag mit Einhandbedienung; Griffsitz mittig auf oberem Flügelprofil.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4C03C9" w:rsidRDefault="004C03C9"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sectPr w:rsidR="004C03C9" w:rsidSect="004C03C9">
          <w:pgSz w:w="11907" w:h="16839" w:code="9"/>
          <w:pgMar w:top="1417" w:right="1417" w:bottom="1258" w:left="1417" w:header="720" w:footer="720" w:gutter="0"/>
          <w:cols w:space="720"/>
          <w:noEndnote/>
          <w:docGrid w:linePitch="326"/>
        </w:sect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(o. glw.)</w:t>
      </w:r>
    </w:p>
    <w:p w:rsidR="00776DD2" w:rsidRPr="00452D64" w:rsidRDefault="00776DD2" w:rsidP="00FC447B">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AA3D66"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00034F7E" w:rsidRPr="00452D64">
        <w:rPr>
          <w:rFonts w:ascii="Arial" w:hAnsi="Arial" w:cs="Arial"/>
          <w:color w:val="000000"/>
          <w:sz w:val="20"/>
          <w:szCs w:val="20"/>
        </w:rPr>
        <w:t xml:space="preserve">cm </w:t>
      </w:r>
      <w:r w:rsidR="00034F7E" w:rsidRPr="00452D64">
        <w:rPr>
          <w:rFonts w:ascii="Arial" w:hAnsi="Arial" w:cs="Arial"/>
          <w:i/>
          <w:iCs/>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t>Türbänder (entsprechend dem zu erwartendem Flügelgewicht)</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Gegenplatten für 3-Fallen- / Riegelschloss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4D3288">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4D3288">
        <w:rPr>
          <w:rFonts w:ascii="Arial" w:hAnsi="Arial" w:cs="Arial"/>
          <w:sz w:val="20"/>
          <w:szCs w:val="20"/>
        </w:rPr>
        <w:t xml:space="preserve"> </w:t>
      </w:r>
      <w:r w:rsidRPr="00452D64">
        <w:rPr>
          <w:rFonts w:ascii="Arial" w:hAnsi="Arial" w:cs="Arial"/>
          <w:sz w:val="20"/>
          <w:szCs w:val="20"/>
        </w:rPr>
        <w:t>glw.)</w:t>
      </w:r>
    </w:p>
    <w:p w:rsidR="00776DD2"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t>Türbänder (entsprechend dem zu erwartendem Flügelgewicht)</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 für 3-Fallen- / Riegelschloss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4D3288">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4D3288">
        <w:rPr>
          <w:rFonts w:ascii="Arial" w:hAnsi="Arial" w:cs="Arial"/>
          <w:sz w:val="20"/>
          <w:szCs w:val="20"/>
        </w:rPr>
        <w:t xml:space="preserve"> </w:t>
      </w:r>
      <w:r w:rsidRPr="00452D64">
        <w:rPr>
          <w:rFonts w:ascii="Arial" w:hAnsi="Arial" w:cs="Arial"/>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t>Treibriegelverschluss für Standflügel, zur Arretierung nach oben und unten incl. aller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notwendigen Beschlagsteile sowie Handhebel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4D3288">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w:rsidR="00200C47" w:rsidRDefault="00DA2E2B"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Anschluss oben</w:t>
      </w:r>
    </w:p>
    <w:p w:rsidR="004D3288" w:rsidRPr="00452D64" w:rsidRDefault="004D3288"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200C47" w:rsidRPr="004D3288"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color w:val="000000"/>
          <w:sz w:val="20"/>
          <w:szCs w:val="20"/>
        </w:rPr>
        <w:t xml:space="preserve">Einbau der Fensterelemente in </w:t>
      </w:r>
      <w:r w:rsidR="004D3288">
        <w:rPr>
          <w:rFonts w:ascii="Arial" w:hAnsi="Arial" w:cs="Arial"/>
          <w:color w:val="000000"/>
          <w:sz w:val="20"/>
          <w:szCs w:val="20"/>
        </w:rPr>
        <w:t xml:space="preserve">monolithische Außenwand mit Wärmedämmverbundsystem gemäß </w:t>
      </w:r>
      <w:r w:rsidR="004D3288" w:rsidRPr="004D3288">
        <w:rPr>
          <w:rFonts w:ascii="Arial" w:hAnsi="Arial" w:cs="Arial"/>
          <w:b/>
          <w:color w:val="000000"/>
          <w:sz w:val="20"/>
          <w:szCs w:val="20"/>
        </w:rPr>
        <w:t xml:space="preserve">ift-Richtlinie WA/2 </w:t>
      </w:r>
      <w:r w:rsidR="004D3288" w:rsidRPr="005C0B27">
        <w:rPr>
          <w:rFonts w:ascii="Arial" w:hAnsi="Arial" w:cs="Arial"/>
          <w:color w:val="000000"/>
          <w:sz w:val="20"/>
          <w:szCs w:val="20"/>
        </w:rPr>
        <w:t>(siehe</w:t>
      </w:r>
      <w:r w:rsidR="004D3288">
        <w:rPr>
          <w:rFonts w:ascii="Arial" w:hAnsi="Arial" w:cs="Arial"/>
          <w:b/>
          <w:color w:val="000000"/>
          <w:sz w:val="20"/>
          <w:szCs w:val="20"/>
        </w:rPr>
        <w:t xml:space="preserve"> </w:t>
      </w:r>
      <w:r w:rsidR="004D3288" w:rsidRPr="00452D64">
        <w:rPr>
          <w:rFonts w:ascii="Arial" w:hAnsi="Arial" w:cs="Arial"/>
          <w:color w:val="000000"/>
          <w:sz w:val="20"/>
          <w:szCs w:val="20"/>
        </w:rPr>
        <w:t xml:space="preserve">beiliegendem Anschlussdetail </w:t>
      </w:r>
      <w:r w:rsidR="005C0B27">
        <w:rPr>
          <w:rFonts w:ascii="Arial" w:hAnsi="Arial" w:cs="Arial"/>
          <w:color w:val="000000"/>
          <w:sz w:val="20"/>
          <w:szCs w:val="20"/>
        </w:rPr>
        <w:t>AO</w:t>
      </w:r>
      <w:r w:rsidR="004D3288" w:rsidRPr="00452D64">
        <w:rPr>
          <w:rFonts w:ascii="Arial" w:hAnsi="Arial" w:cs="Arial"/>
          <w:color w:val="000000"/>
          <w:sz w:val="20"/>
          <w:szCs w:val="20"/>
        </w:rPr>
        <w:t xml:space="preserve"> 1</w:t>
      </w:r>
      <w:r w:rsidR="004D3288">
        <w:rPr>
          <w:rFonts w:ascii="Arial" w:hAnsi="Arial" w:cs="Arial"/>
          <w:color w:val="000000"/>
          <w:sz w:val="20"/>
          <w:szCs w:val="20"/>
        </w:rPr>
        <w:t>)</w:t>
      </w:r>
    </w:p>
    <w:p w:rsidR="00200C47" w:rsidRPr="00452D64" w:rsidRDefault="00692F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00200C47" w:rsidRPr="00452D64">
        <w:rPr>
          <w:rFonts w:ascii="Arial" w:hAnsi="Arial" w:cs="Arial"/>
          <w:color w:val="000000"/>
          <w:sz w:val="20"/>
          <w:szCs w:val="20"/>
        </w:rPr>
        <w:t xml:space="preserve">- für den jeweiligen Einbaufall geeigneten </w:t>
      </w:r>
      <w:r w:rsidR="00DA2E2B">
        <w:rPr>
          <w:rFonts w:ascii="Arial" w:hAnsi="Arial" w:cs="Arial"/>
          <w:color w:val="000000"/>
          <w:sz w:val="20"/>
          <w:szCs w:val="20"/>
        </w:rPr>
        <w:t>–</w:t>
      </w:r>
      <w:r w:rsidR="00200C47" w:rsidRPr="00452D64">
        <w:rPr>
          <w:rFonts w:ascii="Arial" w:hAnsi="Arial" w:cs="Arial"/>
          <w:color w:val="000000"/>
          <w:sz w:val="20"/>
          <w:szCs w:val="20"/>
        </w:rPr>
        <w:t xml:space="preserve"> Befestigungsmitteln</w:t>
      </w:r>
      <w:r w:rsidR="00DA2E2B">
        <w:rPr>
          <w:rFonts w:ascii="Arial" w:hAnsi="Arial" w:cs="Arial"/>
          <w:color w:val="000000"/>
          <w:sz w:val="20"/>
          <w:szCs w:val="20"/>
        </w:rPr>
        <w:t xml:space="preserve"> und Unterkonstruktionen</w:t>
      </w:r>
      <w:r w:rsidR="00200C47" w:rsidRPr="00452D64">
        <w:rPr>
          <w:rFonts w:ascii="Arial" w:hAnsi="Arial" w:cs="Arial"/>
          <w:color w:val="000000"/>
          <w:sz w:val="20"/>
          <w:szCs w:val="20"/>
        </w:rPr>
        <w:t xml:space="preserve"> zu montieren, einschließlich aller hierfür erforderlichen Anschl</w:t>
      </w:r>
      <w:r w:rsidR="00DA2E2B">
        <w:rPr>
          <w:rFonts w:ascii="Arial" w:hAnsi="Arial" w:cs="Arial"/>
          <w:color w:val="000000"/>
          <w:sz w:val="20"/>
          <w:szCs w:val="20"/>
        </w:rPr>
        <w:t>ussprofile und Abdichtungsarbeiten.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5C0B27" w:rsidRPr="004D3288" w:rsidRDefault="005C0B27" w:rsidP="005C0B2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color w:val="000000"/>
          <w:sz w:val="20"/>
          <w:szCs w:val="20"/>
        </w:rPr>
        <w:t xml:space="preserve">Einbau der Fensterelemente in </w:t>
      </w:r>
      <w:r>
        <w:rPr>
          <w:rFonts w:ascii="Arial" w:hAnsi="Arial" w:cs="Arial"/>
          <w:color w:val="000000"/>
          <w:sz w:val="20"/>
          <w:szCs w:val="20"/>
        </w:rPr>
        <w:t xml:space="preserve">monolithische Außenwand mit Wärmedämmverbundsystem gemäß </w:t>
      </w:r>
      <w:r w:rsidRPr="004D3288">
        <w:rPr>
          <w:rFonts w:ascii="Arial" w:hAnsi="Arial" w:cs="Arial"/>
          <w:b/>
          <w:color w:val="000000"/>
          <w:sz w:val="20"/>
          <w:szCs w:val="20"/>
        </w:rPr>
        <w:t xml:space="preserve">ift-Richtlinie WA/2 </w:t>
      </w:r>
      <w:r w:rsidRPr="005C0B27">
        <w:rPr>
          <w:rFonts w:ascii="Arial" w:hAnsi="Arial" w:cs="Arial"/>
          <w:color w:val="000000"/>
          <w:sz w:val="20"/>
          <w:szCs w:val="20"/>
        </w:rPr>
        <w:t>(siehe</w:t>
      </w:r>
      <w:r>
        <w:rPr>
          <w:rFonts w:ascii="Arial" w:hAnsi="Arial" w:cs="Arial"/>
          <w:b/>
          <w:color w:val="000000"/>
          <w:sz w:val="20"/>
          <w:szCs w:val="20"/>
        </w:rPr>
        <w:t xml:space="preserve"> </w:t>
      </w:r>
      <w:r w:rsidRPr="00452D64">
        <w:rPr>
          <w:rFonts w:ascii="Arial" w:hAnsi="Arial" w:cs="Arial"/>
          <w:color w:val="000000"/>
          <w:sz w:val="20"/>
          <w:szCs w:val="20"/>
        </w:rPr>
        <w:t>beiliegendem Anschlussdetail AS 1</w:t>
      </w:r>
      <w:r>
        <w:rPr>
          <w:rFonts w:ascii="Arial" w:hAnsi="Arial" w:cs="Arial"/>
          <w:color w:val="000000"/>
          <w:sz w:val="20"/>
          <w:szCs w:val="20"/>
        </w:rPr>
        <w:t>)</w:t>
      </w:r>
    </w:p>
    <w:p w:rsidR="00DA2E2B" w:rsidRPr="00452D64" w:rsidRDefault="00DA2E2B" w:rsidP="00DA2E2B">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Pr>
          <w:rFonts w:ascii="Arial" w:hAnsi="Arial" w:cs="Arial"/>
          <w:color w:val="000000"/>
          <w:sz w:val="20"/>
          <w:szCs w:val="20"/>
        </w:rPr>
        <w:t xml:space="preserve">- für den jeweiligen Einbaufall geeigneten </w:t>
      </w:r>
      <w:r>
        <w:rPr>
          <w:rFonts w:ascii="Arial" w:hAnsi="Arial" w:cs="Arial"/>
          <w:color w:val="000000"/>
          <w:sz w:val="20"/>
          <w:szCs w:val="20"/>
        </w:rPr>
        <w:t>–</w:t>
      </w:r>
      <w:r w:rsidRPr="00452D64">
        <w:rPr>
          <w:rFonts w:ascii="Arial" w:hAnsi="Arial" w:cs="Arial"/>
          <w:color w:val="000000"/>
          <w:sz w:val="20"/>
          <w:szCs w:val="20"/>
        </w:rPr>
        <w:t xml:space="preserve"> Befestigungsmitteln</w:t>
      </w:r>
      <w:r>
        <w:rPr>
          <w:rFonts w:ascii="Arial" w:hAnsi="Arial" w:cs="Arial"/>
          <w:color w:val="000000"/>
          <w:sz w:val="20"/>
          <w:szCs w:val="20"/>
        </w:rPr>
        <w:t xml:space="preserve"> und Unterkonstruktionen</w:t>
      </w:r>
      <w:r w:rsidRPr="00452D64">
        <w:rPr>
          <w:rFonts w:ascii="Arial" w:hAnsi="Arial" w:cs="Arial"/>
          <w:color w:val="000000"/>
          <w:sz w:val="20"/>
          <w:szCs w:val="20"/>
        </w:rPr>
        <w:t xml:space="preserve"> zu montieren, einschließlich aller hierfür erforderlichen Anschl</w:t>
      </w:r>
      <w:r>
        <w:rPr>
          <w:rFonts w:ascii="Arial" w:hAnsi="Arial" w:cs="Arial"/>
          <w:color w:val="000000"/>
          <w:sz w:val="20"/>
          <w:szCs w:val="20"/>
        </w:rPr>
        <w:t>ussprofile und Abdichtungsarbeiten.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93539F"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br w:type="page"/>
      </w:r>
      <w:r w:rsidR="00200C47" w:rsidRPr="00452D64">
        <w:rPr>
          <w:rFonts w:ascii="Arial" w:hAnsi="Arial" w:cs="Arial"/>
          <w:b/>
          <w:bCs/>
          <w:color w:val="000000"/>
          <w:sz w:val="20"/>
          <w:szCs w:val="20"/>
        </w:rPr>
        <w:t>AU 1</w:t>
      </w:r>
    </w:p>
    <w:p w:rsidR="00200C47" w:rsidRPr="00452D64" w:rsidRDefault="005C0B2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Pr>
          <w:rFonts w:ascii="Arial" w:hAnsi="Arial" w:cs="Arial"/>
          <w:b/>
          <w:bCs/>
          <w:color w:val="000000"/>
          <w:sz w:val="20"/>
          <w:szCs w:val="20"/>
        </w:rPr>
        <w:t>Anschluss unten</w:t>
      </w:r>
    </w:p>
    <w:p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w:rsidR="005C0B27" w:rsidRPr="004D3288" w:rsidRDefault="005C0B27" w:rsidP="005C0B27">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color w:val="000000"/>
          <w:sz w:val="20"/>
          <w:szCs w:val="20"/>
        </w:rPr>
        <w:t xml:space="preserve">Einbau der Fensterelemente in </w:t>
      </w:r>
      <w:r>
        <w:rPr>
          <w:rFonts w:ascii="Arial" w:hAnsi="Arial" w:cs="Arial"/>
          <w:color w:val="000000"/>
          <w:sz w:val="20"/>
          <w:szCs w:val="20"/>
        </w:rPr>
        <w:t xml:space="preserve">monolithische Außenwand mit Wärmedämmverbundsystem gemäß </w:t>
      </w:r>
      <w:r w:rsidRPr="004D3288">
        <w:rPr>
          <w:rFonts w:ascii="Arial" w:hAnsi="Arial" w:cs="Arial"/>
          <w:b/>
          <w:color w:val="000000"/>
          <w:sz w:val="20"/>
          <w:szCs w:val="20"/>
        </w:rPr>
        <w:t xml:space="preserve">ift-Richtlinie WA/2 </w:t>
      </w:r>
      <w:r w:rsidRPr="005C0B27">
        <w:rPr>
          <w:rFonts w:ascii="Arial" w:hAnsi="Arial" w:cs="Arial"/>
          <w:color w:val="000000"/>
          <w:sz w:val="20"/>
          <w:szCs w:val="20"/>
        </w:rPr>
        <w:t>(siehe</w:t>
      </w:r>
      <w:r>
        <w:rPr>
          <w:rFonts w:ascii="Arial" w:hAnsi="Arial" w:cs="Arial"/>
          <w:b/>
          <w:color w:val="000000"/>
          <w:sz w:val="20"/>
          <w:szCs w:val="20"/>
        </w:rPr>
        <w:t xml:space="preserve"> </w:t>
      </w:r>
      <w:r w:rsidRPr="00452D64">
        <w:rPr>
          <w:rFonts w:ascii="Arial" w:hAnsi="Arial" w:cs="Arial"/>
          <w:color w:val="000000"/>
          <w:sz w:val="20"/>
          <w:szCs w:val="20"/>
        </w:rPr>
        <w:t xml:space="preserve">beiliegendem Anschlussdetail </w:t>
      </w:r>
      <w:r>
        <w:rPr>
          <w:rFonts w:ascii="Arial" w:hAnsi="Arial" w:cs="Arial"/>
          <w:color w:val="000000"/>
          <w:sz w:val="20"/>
          <w:szCs w:val="20"/>
        </w:rPr>
        <w:t>AU</w:t>
      </w:r>
      <w:r w:rsidRPr="00452D64">
        <w:rPr>
          <w:rFonts w:ascii="Arial" w:hAnsi="Arial" w:cs="Arial"/>
          <w:color w:val="000000"/>
          <w:sz w:val="20"/>
          <w:szCs w:val="20"/>
        </w:rPr>
        <w:t xml:space="preserve"> 1</w:t>
      </w:r>
      <w:r>
        <w:rPr>
          <w:rFonts w:ascii="Arial" w:hAnsi="Arial" w:cs="Arial"/>
          <w:color w:val="000000"/>
          <w:sz w:val="20"/>
          <w:szCs w:val="20"/>
        </w:rPr>
        <w:t>)</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00DE4C80" w:rsidRPr="00452D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t>______ mm *)</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t>pulverbeschichtet: RAL ________*)</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t>eloxiert: _______*)</w:t>
      </w:r>
    </w:p>
    <w:p w:rsidR="00200C47" w:rsidRPr="00A857A7"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DA2E2B" w:rsidRPr="00452D64" w:rsidRDefault="00DA2E2B" w:rsidP="00DA2E2B">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Pr>
          <w:rFonts w:ascii="Arial" w:hAnsi="Arial" w:cs="Arial"/>
          <w:color w:val="000000"/>
          <w:sz w:val="20"/>
          <w:szCs w:val="20"/>
        </w:rPr>
        <w:t xml:space="preserve">- für den jeweiligen Einbaufall geeigneten </w:t>
      </w:r>
      <w:r>
        <w:rPr>
          <w:rFonts w:ascii="Arial" w:hAnsi="Arial" w:cs="Arial"/>
          <w:color w:val="000000"/>
          <w:sz w:val="20"/>
          <w:szCs w:val="20"/>
        </w:rPr>
        <w:t>–</w:t>
      </w:r>
      <w:r w:rsidRPr="00452D64">
        <w:rPr>
          <w:rFonts w:ascii="Arial" w:hAnsi="Arial" w:cs="Arial"/>
          <w:color w:val="000000"/>
          <w:sz w:val="20"/>
          <w:szCs w:val="20"/>
        </w:rPr>
        <w:t xml:space="preserve"> Befestigungsmitteln</w:t>
      </w:r>
      <w:r>
        <w:rPr>
          <w:rFonts w:ascii="Arial" w:hAnsi="Arial" w:cs="Arial"/>
          <w:color w:val="000000"/>
          <w:sz w:val="20"/>
          <w:szCs w:val="20"/>
        </w:rPr>
        <w:t xml:space="preserve"> und Unterkonstruktionen</w:t>
      </w:r>
      <w:r w:rsidRPr="00452D64">
        <w:rPr>
          <w:rFonts w:ascii="Arial" w:hAnsi="Arial" w:cs="Arial"/>
          <w:color w:val="000000"/>
          <w:sz w:val="20"/>
          <w:szCs w:val="20"/>
        </w:rPr>
        <w:t xml:space="preserve"> zu montieren, einschließlich aller hierfür erforderlichen Anschl</w:t>
      </w:r>
      <w:r>
        <w:rPr>
          <w:rFonts w:ascii="Arial" w:hAnsi="Arial" w:cs="Arial"/>
          <w:color w:val="000000"/>
          <w:sz w:val="20"/>
          <w:szCs w:val="20"/>
        </w:rPr>
        <w:t>ussprofile und Abdichtungsarbeiten.</w:t>
      </w:r>
    </w:p>
    <w:p w:rsidR="00DA2E2B" w:rsidRDefault="00DA2E2B"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DA2E2B"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Einbau der Fensterelemente in </w:t>
      </w:r>
      <w:r>
        <w:rPr>
          <w:rFonts w:ascii="Arial" w:hAnsi="Arial" w:cs="Arial"/>
          <w:color w:val="000000"/>
          <w:sz w:val="20"/>
          <w:szCs w:val="20"/>
        </w:rPr>
        <w:t>die Dämmebene des Iso-Korbs</w:t>
      </w:r>
      <w:r w:rsidRPr="00452D64">
        <w:rPr>
          <w:rFonts w:ascii="Arial" w:hAnsi="Arial" w:cs="Arial"/>
          <w:color w:val="000000"/>
          <w:sz w:val="20"/>
          <w:szCs w:val="20"/>
        </w:rPr>
        <w:t xml:space="preserve">, gem. beiliegendem Anschlussdetail </w:t>
      </w:r>
      <w:r w:rsidR="00776DD2" w:rsidRPr="00452D64">
        <w:rPr>
          <w:rFonts w:ascii="Arial" w:hAnsi="Arial" w:cs="Arial"/>
          <w:color w:val="000000"/>
          <w:sz w:val="20"/>
          <w:szCs w:val="20"/>
        </w:rPr>
        <w:t>AU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112788" w:rsidRPr="00452D64" w:rsidRDefault="00112788" w:rsidP="0011278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Pr="00452D64">
        <w:rPr>
          <w:rFonts w:ascii="Arial" w:hAnsi="Arial" w:cs="Arial"/>
          <w:color w:val="000000"/>
          <w:sz w:val="20"/>
          <w:szCs w:val="20"/>
        </w:rPr>
        <w:t xml:space="preserve">- für den jeweiligen Einbaufall geeigneten </w:t>
      </w:r>
      <w:r>
        <w:rPr>
          <w:rFonts w:ascii="Arial" w:hAnsi="Arial" w:cs="Arial"/>
          <w:color w:val="000000"/>
          <w:sz w:val="20"/>
          <w:szCs w:val="20"/>
        </w:rPr>
        <w:t>–</w:t>
      </w:r>
      <w:r w:rsidRPr="00452D64">
        <w:rPr>
          <w:rFonts w:ascii="Arial" w:hAnsi="Arial" w:cs="Arial"/>
          <w:color w:val="000000"/>
          <w:sz w:val="20"/>
          <w:szCs w:val="20"/>
        </w:rPr>
        <w:t xml:space="preserve"> Befestigungsmitteln</w:t>
      </w:r>
      <w:r>
        <w:rPr>
          <w:rFonts w:ascii="Arial" w:hAnsi="Arial" w:cs="Arial"/>
          <w:color w:val="000000"/>
          <w:sz w:val="20"/>
          <w:szCs w:val="20"/>
        </w:rPr>
        <w:t xml:space="preserve"> und Unterkonstruktionen</w:t>
      </w:r>
      <w:r w:rsidRPr="00452D64">
        <w:rPr>
          <w:rFonts w:ascii="Arial" w:hAnsi="Arial" w:cs="Arial"/>
          <w:color w:val="000000"/>
          <w:sz w:val="20"/>
          <w:szCs w:val="20"/>
        </w:rPr>
        <w:t xml:space="preserve"> zu montieren, einschließlich aller hierfür erforderlichen Anschl</w:t>
      </w:r>
      <w:r>
        <w:rPr>
          <w:rFonts w:ascii="Arial" w:hAnsi="Arial" w:cs="Arial"/>
          <w:color w:val="000000"/>
          <w:sz w:val="20"/>
          <w:szCs w:val="20"/>
        </w:rPr>
        <w:t>ussprofile und Abdichtungsarbeiten.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7D6BB2" w:rsidRDefault="007D6BB2" w:rsidP="00E95F6D">
      <w:pPr>
        <w:autoSpaceDE w:val="0"/>
        <w:autoSpaceDN w:val="0"/>
        <w:adjustRightInd w:val="0"/>
        <w:spacing w:line="200" w:lineRule="atLeast"/>
        <w:rPr>
          <w:rFonts w:ascii="Arial" w:hAnsi="Arial" w:cs="Arial"/>
          <w:b/>
          <w:bCs/>
          <w:color w:val="000000"/>
          <w:sz w:val="20"/>
          <w:szCs w:val="20"/>
        </w:rPr>
      </w:pPr>
    </w:p>
    <w:p w:rsidR="00776DD2" w:rsidRDefault="00776DD2" w:rsidP="00E95F6D">
      <w:pPr>
        <w:autoSpaceDE w:val="0"/>
        <w:autoSpaceDN w:val="0"/>
        <w:adjustRightInd w:val="0"/>
        <w:spacing w:line="200" w:lineRule="atLeast"/>
        <w:rPr>
          <w:rFonts w:ascii="Arial" w:hAnsi="Arial" w:cs="Arial"/>
          <w:b/>
          <w:bCs/>
          <w:color w:val="000000"/>
          <w:sz w:val="20"/>
          <w:szCs w:val="20"/>
        </w:rPr>
      </w:pPr>
    </w:p>
    <w:p w:rsidR="007F582E" w:rsidRPr="007F582E" w:rsidRDefault="007F582E" w:rsidP="007F582E">
      <w:pPr>
        <w:autoSpaceDE w:val="0"/>
        <w:autoSpaceDN w:val="0"/>
        <w:adjustRightInd w:val="0"/>
        <w:spacing w:line="200" w:lineRule="atLeast"/>
        <w:rPr>
          <w:rFonts w:ascii="Arial" w:hAnsi="Arial" w:cs="Arial"/>
          <w:b/>
          <w:bCs/>
          <w:sz w:val="20"/>
          <w:szCs w:val="20"/>
        </w:rPr>
      </w:pPr>
      <w:r w:rsidRPr="007F582E">
        <w:rPr>
          <w:rFonts w:ascii="Arial" w:hAnsi="Arial" w:cs="Arial"/>
          <w:b/>
          <w:bCs/>
          <w:sz w:val="20"/>
          <w:szCs w:val="20"/>
        </w:rPr>
        <w:t>Fenstertypen</w:t>
      </w:r>
    </w:p>
    <w:p w:rsidR="007F582E" w:rsidRPr="007F582E" w:rsidRDefault="007F582E" w:rsidP="007F582E">
      <w:pPr>
        <w:autoSpaceDE w:val="0"/>
        <w:autoSpaceDN w:val="0"/>
        <w:adjustRightInd w:val="0"/>
        <w:spacing w:line="200" w:lineRule="atLeast"/>
        <w:rPr>
          <w:rFonts w:ascii="Arial" w:hAnsi="Arial" w:cs="Arial"/>
          <w:b/>
          <w:bCs/>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F1</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1-teilig. Kunststoff-Fensterelement;</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festverglast </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F1).</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jc w:val="both"/>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 xml:space="preserve">GT_____ </w:t>
      </w:r>
    </w:p>
    <w:p w:rsidR="007F582E" w:rsidRPr="007F582E" w:rsidRDefault="007F582E" w:rsidP="007F582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i/>
          <w:iCs/>
          <w:sz w:val="18"/>
          <w:szCs w:val="18"/>
        </w:rPr>
      </w:pPr>
      <w:r w:rsidRPr="007F582E">
        <w:rPr>
          <w:rFonts w:ascii="Arial" w:hAnsi="Arial" w:cs="Arial"/>
          <w:i/>
          <w:iCs/>
          <w:sz w:val="18"/>
          <w:szCs w:val="18"/>
        </w:rPr>
        <w:t>o d e r:</w:t>
      </w:r>
    </w:p>
    <w:p w:rsidR="007F582E" w:rsidRPr="007F582E" w:rsidRDefault="007F582E" w:rsidP="007F582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Paneelfüllung</w:t>
      </w:r>
      <w:r w:rsidRPr="007F582E">
        <w:rPr>
          <w:rFonts w:ascii="Arial" w:hAnsi="Arial" w:cs="Arial"/>
          <w:sz w:val="20"/>
          <w:szCs w:val="20"/>
        </w:rPr>
        <w:tab/>
        <w:t>PF_____</w:t>
      </w:r>
    </w:p>
    <w:p w:rsidR="007F582E" w:rsidRPr="007F582E" w:rsidRDefault="007F582E" w:rsidP="007F582E">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F2</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1-teilig. Kunststoff-Fensterelement;</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Dreh-Kipp </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F2).</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F3</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 Kunststoff-Fensterelement;</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 / Dreh-Kipp mit Stulp</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F3).</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BF2</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F4</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 Kunststoff-Fensterelement;</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Dreh-Kipp / Kipp - Oberlicht</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F4).</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 BF4</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F5</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 Kunststoff-Fensterelement;</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2x Dreh-Kipp mit feststehenden Pfosten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F5).</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bookmarkStart w:id="5" w:name="_Hlk135648459"/>
      <w:r w:rsidRPr="007F582E">
        <w:rPr>
          <w:rFonts w:ascii="Arial" w:hAnsi="Arial" w:cs="Arial"/>
          <w:b/>
          <w:bCs/>
          <w:sz w:val="20"/>
          <w:szCs w:val="20"/>
        </w:rPr>
        <w:t>Position F6</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1-teilig. Kunststoff-Balkontürelement mit 4-seitig umlaufendem Rahmenprofil;</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Dreh-Kipp </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F6).</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w:t>
      </w:r>
    </w:p>
    <w:p w:rsidR="007F582E" w:rsidRPr="007F582E" w:rsidRDefault="007F582E" w:rsidP="007F582E">
      <w:pPr>
        <w:autoSpaceDE w:val="0"/>
        <w:autoSpaceDN w:val="0"/>
        <w:adjustRightInd w:val="0"/>
        <w:spacing w:line="200" w:lineRule="atLeast"/>
        <w:rPr>
          <w:rFonts w:ascii="Arial" w:hAnsi="Arial" w:cs="Arial"/>
          <w:sz w:val="20"/>
          <w:szCs w:val="20"/>
        </w:rPr>
      </w:pPr>
      <w:bookmarkStart w:id="6" w:name="_Hlk135648029"/>
      <w:bookmarkEnd w:id="5"/>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F6 ***ALTERNATIV MIT 2cm 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1-teilig. Kunststoff-Balkontürelement mit PVC/ALU-Kombi-Schwelle 20 mm hoch;</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Dreh-Kipp </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F6).</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w:t>
      </w:r>
    </w:p>
    <w:bookmarkEnd w:id="6"/>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F6 ***ALTERNATIV MIT 0-SCHWELLE***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1-teilig. Kunststoff-Balkontürelement barrierefrei mit sog. 0-Schwelle</w:t>
      </w:r>
      <w:r w:rsidR="00C76EFF">
        <w:rPr>
          <w:rFonts w:ascii="Arial" w:hAnsi="Arial" w:cs="Arial"/>
          <w:sz w:val="20"/>
          <w:szCs w:val="20"/>
        </w:rPr>
        <w:t>,</w:t>
      </w:r>
      <w:r w:rsidRPr="007F582E">
        <w:rPr>
          <w:rFonts w:ascii="Arial" w:hAnsi="Arial" w:cs="Arial"/>
          <w:sz w:val="20"/>
          <w:szCs w:val="20"/>
        </w:rPr>
        <w:t xml:space="preserve"> Fabrikat: GEALAN-COMFORT</w:t>
      </w:r>
      <w:r w:rsidRPr="007F582E">
        <w:rPr>
          <w:rFonts w:ascii="Arial" w:hAnsi="Arial" w:cs="Arial"/>
          <w:sz w:val="20"/>
          <w:szCs w:val="20"/>
          <w:vertAlign w:val="superscript"/>
        </w:rPr>
        <w:t>®</w:t>
      </w:r>
      <w:r w:rsidRPr="007F582E">
        <w:rPr>
          <w:rFonts w:ascii="Arial" w:hAnsi="Arial" w:cs="Arial"/>
          <w:sz w:val="20"/>
          <w:szCs w:val="20"/>
        </w:rPr>
        <w:t xml:space="preserve"> (o. glw.);</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Dreh-Kipp </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F6).</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BF1</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F7</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 Kunststoff-Balkontürelement mit 4-seitig umlaufendem Rahmenprofil;</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w:t>
      </w:r>
      <w:bookmarkStart w:id="7" w:name="_Hlk135651407"/>
      <w:r w:rsidRPr="007F582E">
        <w:rPr>
          <w:rFonts w:ascii="Arial" w:hAnsi="Arial" w:cs="Arial"/>
          <w:sz w:val="20"/>
          <w:szCs w:val="20"/>
        </w:rPr>
        <w:t>Dreh / Dreh-Kipp mit Stulp</w:t>
      </w:r>
      <w:bookmarkEnd w:id="7"/>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F7).</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BF2</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F7 ***ALTERNATIV MIT 2cm 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2-teilig. Kunststoff-Balkontürelement mit </w:t>
      </w:r>
      <w:bookmarkStart w:id="8" w:name="_Hlk135652193"/>
      <w:r w:rsidRPr="007F582E">
        <w:rPr>
          <w:rFonts w:ascii="Arial" w:hAnsi="Arial" w:cs="Arial"/>
          <w:sz w:val="20"/>
          <w:szCs w:val="20"/>
        </w:rPr>
        <w:t>PVC/ALU-Kombi-Schwelle 20 mm hoch;</w:t>
      </w:r>
      <w:bookmarkEnd w:id="8"/>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 / Dreh-Kipp mit Stulp</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F7).</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BF2</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 xml:space="preserve">Position F7 </w:t>
      </w:r>
      <w:bookmarkStart w:id="9" w:name="_Hlk135652712"/>
      <w:r w:rsidRPr="007F582E">
        <w:rPr>
          <w:rFonts w:ascii="Arial" w:hAnsi="Arial" w:cs="Arial"/>
          <w:b/>
          <w:bCs/>
          <w:sz w:val="20"/>
          <w:szCs w:val="20"/>
        </w:rPr>
        <w:t>***ALTERNATIV BARIEREFREI MIT 0-SCHWELLE***</w:t>
      </w:r>
      <w:bookmarkEnd w:id="9"/>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 Kunststoff-Balkontürelement barrierefrei mit sog. 0-Schwelle; Fabrikat: GEALAN-COMFORT</w:t>
      </w:r>
      <w:r w:rsidRPr="007F582E">
        <w:rPr>
          <w:rFonts w:ascii="Arial" w:hAnsi="Arial" w:cs="Arial"/>
          <w:sz w:val="20"/>
          <w:szCs w:val="20"/>
          <w:vertAlign w:val="superscript"/>
        </w:rPr>
        <w:t>®</w:t>
      </w:r>
      <w:r w:rsidRPr="007F582E">
        <w:rPr>
          <w:rFonts w:ascii="Arial" w:hAnsi="Arial" w:cs="Arial"/>
          <w:sz w:val="20"/>
          <w:szCs w:val="20"/>
        </w:rPr>
        <w:t xml:space="preserve"> (o. glw.);</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 / Dreh-Kipp mit Stulp</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F7).</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BF2</w:t>
      </w:r>
    </w:p>
    <w:p w:rsidR="007F582E" w:rsidRPr="007F582E" w:rsidRDefault="007F582E" w:rsidP="007F582E">
      <w:pPr>
        <w:autoSpaceDE w:val="0"/>
        <w:autoSpaceDN w:val="0"/>
        <w:adjustRightInd w:val="0"/>
        <w:spacing w:line="200" w:lineRule="atLeast"/>
        <w:rPr>
          <w:rFonts w:ascii="Arial" w:hAnsi="Arial" w:cs="Arial"/>
          <w:sz w:val="20"/>
          <w:szCs w:val="20"/>
        </w:rPr>
      </w:pPr>
      <w:bookmarkStart w:id="10" w:name="_Hlk134779611"/>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bookmarkStart w:id="11" w:name="_Hlk135654548"/>
      <w:r w:rsidRPr="007F582E">
        <w:rPr>
          <w:rFonts w:ascii="Arial" w:hAnsi="Arial" w:cs="Arial"/>
          <w:b/>
          <w:bCs/>
          <w:sz w:val="20"/>
          <w:szCs w:val="20"/>
        </w:rPr>
        <w:t>Position F8</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1-flgl. Kunststoff-Haustürelement mit </w:t>
      </w:r>
      <w:bookmarkStart w:id="12" w:name="_Hlk135652144"/>
      <w:r w:rsidRPr="007F582E">
        <w:rPr>
          <w:rFonts w:ascii="Arial" w:hAnsi="Arial" w:cs="Arial"/>
          <w:sz w:val="20"/>
          <w:szCs w:val="20"/>
        </w:rPr>
        <w:t>PVC/ALU-Kombi-Schwelle 20 mm hoch;</w:t>
      </w:r>
      <w:bookmarkEnd w:id="12"/>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F8).</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BT1</w:t>
      </w:r>
    </w:p>
    <w:bookmarkEnd w:id="10"/>
    <w:bookmarkEnd w:id="11"/>
    <w:p w:rsidR="007F582E" w:rsidRPr="007F582E" w:rsidRDefault="007F582E" w:rsidP="007F582E"/>
    <w:p w:rsidR="007F582E" w:rsidRPr="007F582E" w:rsidRDefault="007F582E" w:rsidP="007F582E"/>
    <w:p w:rsidR="007F582E" w:rsidRPr="007F582E" w:rsidRDefault="007F582E" w:rsidP="007F582E">
      <w:pPr>
        <w:autoSpaceDE w:val="0"/>
        <w:autoSpaceDN w:val="0"/>
        <w:adjustRightInd w:val="0"/>
        <w:spacing w:line="200" w:lineRule="atLeast"/>
        <w:rPr>
          <w:rFonts w:ascii="Arial" w:hAnsi="Arial" w:cs="Arial"/>
          <w:sz w:val="20"/>
          <w:szCs w:val="20"/>
        </w:rPr>
      </w:pPr>
      <w:bookmarkStart w:id="13" w:name="_Hlk135653013"/>
      <w:r w:rsidRPr="007F582E">
        <w:rPr>
          <w:rFonts w:ascii="Arial" w:hAnsi="Arial" w:cs="Arial"/>
          <w:b/>
          <w:bCs/>
          <w:sz w:val="20"/>
          <w:szCs w:val="20"/>
        </w:rPr>
        <w:t>Position F8 ***ALTERNATIV BARRIEREFREI MIT 0-SCHWELLE***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1-flgl. Kunststoff-Haustürelement </w:t>
      </w:r>
      <w:bookmarkStart w:id="14" w:name="_Hlk135656402"/>
      <w:r w:rsidRPr="007F582E">
        <w:rPr>
          <w:rFonts w:ascii="Arial" w:hAnsi="Arial" w:cs="Arial"/>
          <w:sz w:val="20"/>
          <w:szCs w:val="20"/>
        </w:rPr>
        <w:t>barrierefrei</w:t>
      </w:r>
      <w:bookmarkEnd w:id="14"/>
      <w:r w:rsidRPr="007F582E">
        <w:rPr>
          <w:rFonts w:ascii="Arial" w:hAnsi="Arial" w:cs="Arial"/>
          <w:sz w:val="20"/>
          <w:szCs w:val="20"/>
        </w:rPr>
        <w:t xml:space="preserve"> mit sog. 0-Schwelle; Fabrikat GEALAN-COMFORT</w:t>
      </w:r>
      <w:r w:rsidRPr="007F582E">
        <w:rPr>
          <w:rFonts w:ascii="Arial" w:hAnsi="Arial" w:cs="Arial"/>
          <w:sz w:val="20"/>
          <w:szCs w:val="20"/>
          <w:vertAlign w:val="superscript"/>
        </w:rPr>
        <w:t>®</w:t>
      </w:r>
      <w:r w:rsidRPr="007F582E">
        <w:rPr>
          <w:rFonts w:ascii="Arial" w:hAnsi="Arial" w:cs="Arial"/>
          <w:sz w:val="20"/>
          <w:szCs w:val="20"/>
        </w:rPr>
        <w:t xml:space="preserve"> (o. glw.);</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Öffnungsart: </w:t>
      </w:r>
      <w:bookmarkStart w:id="15" w:name="_Hlk134780250"/>
      <w:r w:rsidRPr="007F582E">
        <w:rPr>
          <w:rFonts w:ascii="Arial" w:hAnsi="Arial" w:cs="Arial"/>
          <w:sz w:val="20"/>
          <w:szCs w:val="20"/>
        </w:rPr>
        <w:t>Dreh</w:t>
      </w:r>
      <w:bookmarkEnd w:id="15"/>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F8).</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BT1</w:t>
      </w:r>
    </w:p>
    <w:bookmarkEnd w:id="13"/>
    <w:p w:rsidR="007F582E" w:rsidRPr="007F582E" w:rsidRDefault="007F582E" w:rsidP="007F582E">
      <w:pPr>
        <w:autoSpaceDE w:val="0"/>
        <w:autoSpaceDN w:val="0"/>
        <w:adjustRightInd w:val="0"/>
        <w:spacing w:line="200" w:lineRule="atLeast"/>
        <w:rPr>
          <w:rFonts w:ascii="Arial" w:hAnsi="Arial" w:cs="Arial"/>
          <w:b/>
          <w:bCs/>
          <w:sz w:val="20"/>
          <w:szCs w:val="20"/>
        </w:rPr>
      </w:pPr>
    </w:p>
    <w:p w:rsidR="007F582E" w:rsidRPr="007F582E" w:rsidRDefault="007F582E" w:rsidP="007F582E">
      <w:pPr>
        <w:autoSpaceDE w:val="0"/>
        <w:autoSpaceDN w:val="0"/>
        <w:adjustRightInd w:val="0"/>
        <w:spacing w:line="200" w:lineRule="atLeast"/>
        <w:rPr>
          <w:rFonts w:ascii="Arial" w:hAnsi="Arial" w:cs="Arial"/>
          <w:b/>
          <w:bCs/>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F9</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2-flgl. Kunststoff-Haustürelement mit PVC/ALU-Kombi-Schwelle 20 mm hoch;</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 / Dreh mit Stulp</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F9).</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BT2</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F9 ***ALTERNATIV BARIEREFREI MIT 0-SCHWELLE***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2-flgl. Kunststoff-Haustürelement barrierefrei mit sog. 0-Schwelle; Fabrikat GEALAN-COMFORT</w:t>
      </w:r>
      <w:r w:rsidRPr="007F582E">
        <w:rPr>
          <w:rFonts w:ascii="Arial" w:hAnsi="Arial" w:cs="Arial"/>
          <w:sz w:val="20"/>
          <w:szCs w:val="20"/>
          <w:vertAlign w:val="superscript"/>
        </w:rPr>
        <w:t>®</w:t>
      </w:r>
      <w:r w:rsidRPr="007F582E">
        <w:rPr>
          <w:rFonts w:ascii="Arial" w:hAnsi="Arial" w:cs="Arial"/>
          <w:sz w:val="20"/>
          <w:szCs w:val="20"/>
        </w:rPr>
        <w:t xml:space="preserve"> (o. glw.);</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Dreh / Dreh mit Stulp</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F9).</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BT2</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F10</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2-teiliges Kunststoff-Haustürelement mit Seitenteil und PVC/ALU-Kombi-Schwelle 20 mm hoch;</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1x Dreh / 1x Festverglasung</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F10).</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BT1</w:t>
      </w: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b/>
          <w:bCs/>
          <w:sz w:val="20"/>
          <w:szCs w:val="20"/>
        </w:rPr>
        <w:t>Position F10 ***ALTERNATIV BARRIEREFREI MIT 0-SCHWELLE***</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2-teiliges Kunststoff-Haustürelement barrierefrei mit Seitenteil und sog. 0-Schwelle; Fabrikat GEALAN-COMFORT</w:t>
      </w:r>
      <w:r w:rsidRPr="007F582E">
        <w:rPr>
          <w:rFonts w:ascii="Arial" w:hAnsi="Arial" w:cs="Arial"/>
          <w:sz w:val="20"/>
          <w:szCs w:val="20"/>
          <w:vertAlign w:val="superscript"/>
        </w:rPr>
        <w:t>®</w:t>
      </w:r>
      <w:r w:rsidRPr="007F582E">
        <w:rPr>
          <w:rFonts w:ascii="Arial" w:hAnsi="Arial" w:cs="Arial"/>
          <w:sz w:val="20"/>
          <w:szCs w:val="20"/>
        </w:rPr>
        <w:t xml:space="preserve"> (o. glw.);</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Öffnungsart: 1x Dreh / 1x Festverglasung</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Abmessung ca. (bxh):  </w:t>
      </w:r>
      <w:r w:rsidRPr="007F582E">
        <w:rPr>
          <w:rFonts w:ascii="Arial" w:hAnsi="Arial" w:cs="Arial"/>
          <w:sz w:val="20"/>
          <w:szCs w:val="20"/>
        </w:rPr>
        <w:tab/>
        <w:t>____ m x ____ m</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Aufteilung nach beiliegendem Positionsplan (Pos. F10).</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Ausführung gemäß den "Zusätzlichen Technischen Vertragsbedingungen" sowie den Leistungs- und</w:t>
      </w: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Systembeschreibungen.</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autoSpaceDE w:val="0"/>
        <w:autoSpaceDN w:val="0"/>
        <w:adjustRightInd w:val="0"/>
        <w:spacing w:line="200" w:lineRule="atLeast"/>
        <w:rPr>
          <w:rFonts w:ascii="Arial" w:hAnsi="Arial" w:cs="Arial"/>
          <w:sz w:val="20"/>
          <w:szCs w:val="20"/>
        </w:rPr>
      </w:pPr>
      <w:r w:rsidRPr="007F582E">
        <w:rPr>
          <w:rFonts w:ascii="Arial" w:hAnsi="Arial" w:cs="Arial"/>
          <w:sz w:val="20"/>
          <w:szCs w:val="20"/>
        </w:rPr>
        <w:t>Anschlüsse gemäß Regeldetails:</w:t>
      </w:r>
    </w:p>
    <w:p w:rsidR="007F582E" w:rsidRPr="007F582E" w:rsidRDefault="007F582E" w:rsidP="007F582E">
      <w:pPr>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Oben      </w:t>
      </w:r>
      <w:r w:rsidRPr="007F582E">
        <w:rPr>
          <w:rFonts w:ascii="Arial" w:hAnsi="Arial" w:cs="Arial"/>
          <w:sz w:val="20"/>
          <w:szCs w:val="20"/>
        </w:rPr>
        <w:tab/>
      </w:r>
      <w:r w:rsidRPr="007F582E">
        <w:rPr>
          <w:rFonts w:ascii="Arial" w:hAnsi="Arial" w:cs="Arial"/>
          <w:sz w:val="20"/>
          <w:szCs w:val="20"/>
        </w:rPr>
        <w:tab/>
        <w:t>AO_____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Seitlich   </w:t>
      </w:r>
      <w:r w:rsidRPr="007F582E">
        <w:rPr>
          <w:rFonts w:ascii="Arial" w:hAnsi="Arial" w:cs="Arial"/>
          <w:sz w:val="20"/>
          <w:szCs w:val="20"/>
        </w:rPr>
        <w:tab/>
      </w:r>
      <w:r w:rsidRPr="007F582E">
        <w:rPr>
          <w:rFonts w:ascii="Arial" w:hAnsi="Arial" w:cs="Arial"/>
          <w:sz w:val="20"/>
          <w:szCs w:val="20"/>
        </w:rPr>
        <w:tab/>
        <w:t>AS_____</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Unten     </w:t>
      </w:r>
      <w:r w:rsidRPr="007F582E">
        <w:rPr>
          <w:rFonts w:ascii="Arial" w:hAnsi="Arial" w:cs="Arial"/>
          <w:sz w:val="20"/>
          <w:szCs w:val="20"/>
        </w:rPr>
        <w:tab/>
      </w:r>
      <w:r w:rsidRPr="007F582E">
        <w:rPr>
          <w:rFonts w:ascii="Arial" w:hAnsi="Arial" w:cs="Arial"/>
          <w:sz w:val="20"/>
          <w:szCs w:val="20"/>
        </w:rPr>
        <w:tab/>
        <w:t>AU2</w:t>
      </w: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7F582E" w:rsidRPr="007F582E" w:rsidRDefault="007F582E" w:rsidP="007F582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7F582E">
        <w:rPr>
          <w:rFonts w:ascii="Arial" w:hAnsi="Arial" w:cs="Arial"/>
          <w:sz w:val="20"/>
          <w:szCs w:val="20"/>
        </w:rPr>
        <w:t xml:space="preserve">Verglasung       </w:t>
      </w:r>
      <w:r w:rsidRPr="007F582E">
        <w:rPr>
          <w:rFonts w:ascii="Arial" w:hAnsi="Arial" w:cs="Arial"/>
          <w:sz w:val="20"/>
          <w:szCs w:val="20"/>
        </w:rPr>
        <w:tab/>
        <w:t>GT_____</w:t>
      </w:r>
      <w:r w:rsidRPr="007F582E">
        <w:rPr>
          <w:rFonts w:ascii="Arial" w:hAnsi="Arial" w:cs="Arial"/>
          <w:sz w:val="20"/>
          <w:szCs w:val="20"/>
        </w:rPr>
        <w:tab/>
        <w:t xml:space="preserve">   </w:t>
      </w:r>
    </w:p>
    <w:p w:rsidR="007A1005" w:rsidRPr="00452D64" w:rsidRDefault="007F582E" w:rsidP="007F582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7F582E">
        <w:rPr>
          <w:rFonts w:ascii="Arial" w:hAnsi="Arial" w:cs="Arial"/>
          <w:sz w:val="20"/>
          <w:szCs w:val="20"/>
        </w:rPr>
        <w:t xml:space="preserve">Beschlag:  </w:t>
      </w:r>
      <w:r w:rsidRPr="007F582E">
        <w:rPr>
          <w:rFonts w:ascii="Arial" w:hAnsi="Arial" w:cs="Arial"/>
          <w:sz w:val="20"/>
          <w:szCs w:val="20"/>
        </w:rPr>
        <w:tab/>
      </w:r>
      <w:r w:rsidRPr="007F582E">
        <w:rPr>
          <w:rFonts w:ascii="Arial" w:hAnsi="Arial" w:cs="Arial"/>
          <w:sz w:val="20"/>
          <w:szCs w:val="20"/>
        </w:rPr>
        <w:tab/>
        <w:t>BT1</w:t>
      </w:r>
    </w:p>
    <w:p w:rsidR="007A1005" w:rsidRPr="00452D64" w:rsidRDefault="007A1005"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3539F" w:rsidRDefault="0093539F"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2"/>
          <w:szCs w:val="22"/>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w:rsidR="00200C47" w:rsidRDefault="00200C47" w:rsidP="00E95F6D">
      <w:pPr>
        <w:pBdr>
          <w:bottom w:val="single" w:sz="12" w:space="1" w:color="auto"/>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w:rsidR="007F4A55"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0077530D" w:rsidRPr="00452D64">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w:rsidR="00985B88" w:rsidRDefault="00985B88" w:rsidP="00E95F6D"/>
    <w:sectPr w:rsidR="00985B88" w:rsidSect="00F42973">
      <w:pgSz w:w="12240" w:h="15840"/>
      <w:pgMar w:top="1417" w:right="1417" w:bottom="1258"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0EDC" w:rsidRDefault="00810EDC">
      <w:r>
        <w:separator/>
      </w:r>
    </w:p>
  </w:endnote>
  <w:endnote w:type="continuationSeparator" w:id="0">
    <w:p w:rsidR="00810EDC" w:rsidRDefault="008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0EDC" w:rsidRDefault="00810EDC">
      <w:r>
        <w:separator/>
      </w:r>
    </w:p>
  </w:footnote>
  <w:footnote w:type="continuationSeparator" w:id="0">
    <w:p w:rsidR="00810EDC" w:rsidRDefault="00810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656"/>
    <w:multiLevelType w:val="hybridMultilevel"/>
    <w:tmpl w:val="061CDA00"/>
    <w:lvl w:ilvl="0" w:tplc="DCB0E5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C60E2"/>
    <w:multiLevelType w:val="hybridMultilevel"/>
    <w:tmpl w:val="CA3C1878"/>
    <w:lvl w:ilvl="0" w:tplc="6C28AFC6">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7201F9"/>
    <w:multiLevelType w:val="hybridMultilevel"/>
    <w:tmpl w:val="52480688"/>
    <w:lvl w:ilvl="0" w:tplc="26B8E0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8132032">
    <w:abstractNumId w:val="0"/>
  </w:num>
  <w:num w:numId="2" w16cid:durableId="1690137265">
    <w:abstractNumId w:val="2"/>
  </w:num>
  <w:num w:numId="3" w16cid:durableId="140865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0C95"/>
    <w:rsid w:val="00016A85"/>
    <w:rsid w:val="00034F7E"/>
    <w:rsid w:val="00040414"/>
    <w:rsid w:val="000417D6"/>
    <w:rsid w:val="00043B50"/>
    <w:rsid w:val="00043C30"/>
    <w:rsid w:val="00044B21"/>
    <w:rsid w:val="00051F1E"/>
    <w:rsid w:val="000832D4"/>
    <w:rsid w:val="0009271B"/>
    <w:rsid w:val="000944A1"/>
    <w:rsid w:val="000B0CD1"/>
    <w:rsid w:val="000C62D4"/>
    <w:rsid w:val="000D197C"/>
    <w:rsid w:val="000E2048"/>
    <w:rsid w:val="000F2D0F"/>
    <w:rsid w:val="000F669F"/>
    <w:rsid w:val="000F7DE7"/>
    <w:rsid w:val="00105EBB"/>
    <w:rsid w:val="001065C6"/>
    <w:rsid w:val="00110D45"/>
    <w:rsid w:val="00112788"/>
    <w:rsid w:val="0011504A"/>
    <w:rsid w:val="0012448A"/>
    <w:rsid w:val="00125FAC"/>
    <w:rsid w:val="0012739A"/>
    <w:rsid w:val="0013363D"/>
    <w:rsid w:val="0013638E"/>
    <w:rsid w:val="001415B0"/>
    <w:rsid w:val="001514E4"/>
    <w:rsid w:val="0016400E"/>
    <w:rsid w:val="00167AE3"/>
    <w:rsid w:val="00173378"/>
    <w:rsid w:val="00181E0D"/>
    <w:rsid w:val="001856FF"/>
    <w:rsid w:val="00190981"/>
    <w:rsid w:val="001A50C3"/>
    <w:rsid w:val="001B175D"/>
    <w:rsid w:val="001D1D0E"/>
    <w:rsid w:val="001D3779"/>
    <w:rsid w:val="001F7997"/>
    <w:rsid w:val="00200C47"/>
    <w:rsid w:val="00203F24"/>
    <w:rsid w:val="00207CEA"/>
    <w:rsid w:val="00215745"/>
    <w:rsid w:val="00222616"/>
    <w:rsid w:val="00236D23"/>
    <w:rsid w:val="00252A86"/>
    <w:rsid w:val="00266678"/>
    <w:rsid w:val="002857B8"/>
    <w:rsid w:val="00294E6E"/>
    <w:rsid w:val="0029763F"/>
    <w:rsid w:val="002A0E45"/>
    <w:rsid w:val="002B10A6"/>
    <w:rsid w:val="002B15D4"/>
    <w:rsid w:val="002B519C"/>
    <w:rsid w:val="002C0B2A"/>
    <w:rsid w:val="002C2A20"/>
    <w:rsid w:val="002D1572"/>
    <w:rsid w:val="002F0790"/>
    <w:rsid w:val="0030219E"/>
    <w:rsid w:val="003041B8"/>
    <w:rsid w:val="00304648"/>
    <w:rsid w:val="00306E37"/>
    <w:rsid w:val="00310F21"/>
    <w:rsid w:val="003110EE"/>
    <w:rsid w:val="0033211A"/>
    <w:rsid w:val="003529A0"/>
    <w:rsid w:val="00353A8F"/>
    <w:rsid w:val="00354A8F"/>
    <w:rsid w:val="00354DBA"/>
    <w:rsid w:val="00355BF9"/>
    <w:rsid w:val="0035694B"/>
    <w:rsid w:val="00357254"/>
    <w:rsid w:val="00360E30"/>
    <w:rsid w:val="00367E20"/>
    <w:rsid w:val="00386B06"/>
    <w:rsid w:val="00387A6B"/>
    <w:rsid w:val="003931D2"/>
    <w:rsid w:val="003B2A77"/>
    <w:rsid w:val="003C227B"/>
    <w:rsid w:val="003D1644"/>
    <w:rsid w:val="003D6F9A"/>
    <w:rsid w:val="003E65FC"/>
    <w:rsid w:val="003F1E10"/>
    <w:rsid w:val="00435180"/>
    <w:rsid w:val="004460C4"/>
    <w:rsid w:val="00446105"/>
    <w:rsid w:val="00474742"/>
    <w:rsid w:val="004C03C9"/>
    <w:rsid w:val="004C1E25"/>
    <w:rsid w:val="004D1228"/>
    <w:rsid w:val="004D20A7"/>
    <w:rsid w:val="004D3288"/>
    <w:rsid w:val="004E00B4"/>
    <w:rsid w:val="00503FB7"/>
    <w:rsid w:val="00515D79"/>
    <w:rsid w:val="005259A3"/>
    <w:rsid w:val="005262C8"/>
    <w:rsid w:val="005310B2"/>
    <w:rsid w:val="00533934"/>
    <w:rsid w:val="00543898"/>
    <w:rsid w:val="005505B4"/>
    <w:rsid w:val="00553168"/>
    <w:rsid w:val="00554C4E"/>
    <w:rsid w:val="00556E4A"/>
    <w:rsid w:val="00575B4B"/>
    <w:rsid w:val="00582329"/>
    <w:rsid w:val="005828A6"/>
    <w:rsid w:val="005A7730"/>
    <w:rsid w:val="005C0B27"/>
    <w:rsid w:val="005D247F"/>
    <w:rsid w:val="005D4F54"/>
    <w:rsid w:val="005D7AD2"/>
    <w:rsid w:val="005E0CF4"/>
    <w:rsid w:val="005F7256"/>
    <w:rsid w:val="00601B59"/>
    <w:rsid w:val="00602724"/>
    <w:rsid w:val="0060465D"/>
    <w:rsid w:val="006049C2"/>
    <w:rsid w:val="0060533B"/>
    <w:rsid w:val="00616B76"/>
    <w:rsid w:val="00624539"/>
    <w:rsid w:val="00624957"/>
    <w:rsid w:val="00626F59"/>
    <w:rsid w:val="006432B2"/>
    <w:rsid w:val="00651E94"/>
    <w:rsid w:val="00660D63"/>
    <w:rsid w:val="00692F80"/>
    <w:rsid w:val="00695E95"/>
    <w:rsid w:val="0069767A"/>
    <w:rsid w:val="006A05CF"/>
    <w:rsid w:val="006A4979"/>
    <w:rsid w:val="006B1564"/>
    <w:rsid w:val="006B51F4"/>
    <w:rsid w:val="006C28CC"/>
    <w:rsid w:val="006C694B"/>
    <w:rsid w:val="006D6324"/>
    <w:rsid w:val="006E44FF"/>
    <w:rsid w:val="006E4E4B"/>
    <w:rsid w:val="006F30BF"/>
    <w:rsid w:val="006F3FF7"/>
    <w:rsid w:val="006F41FC"/>
    <w:rsid w:val="00703BFD"/>
    <w:rsid w:val="007142DD"/>
    <w:rsid w:val="00714A7B"/>
    <w:rsid w:val="00716965"/>
    <w:rsid w:val="00735F9B"/>
    <w:rsid w:val="00740190"/>
    <w:rsid w:val="00744C2C"/>
    <w:rsid w:val="00746EA6"/>
    <w:rsid w:val="0075511F"/>
    <w:rsid w:val="007658C7"/>
    <w:rsid w:val="0077530D"/>
    <w:rsid w:val="00776DD2"/>
    <w:rsid w:val="00786AB7"/>
    <w:rsid w:val="007A1005"/>
    <w:rsid w:val="007C092A"/>
    <w:rsid w:val="007C285B"/>
    <w:rsid w:val="007C3E6A"/>
    <w:rsid w:val="007D358A"/>
    <w:rsid w:val="007D6BB2"/>
    <w:rsid w:val="007D6D95"/>
    <w:rsid w:val="007F060E"/>
    <w:rsid w:val="007F4A55"/>
    <w:rsid w:val="007F582E"/>
    <w:rsid w:val="00800AE1"/>
    <w:rsid w:val="008107A5"/>
    <w:rsid w:val="00810EDC"/>
    <w:rsid w:val="00823F20"/>
    <w:rsid w:val="00824E7C"/>
    <w:rsid w:val="008258B6"/>
    <w:rsid w:val="00840FE3"/>
    <w:rsid w:val="008A140A"/>
    <w:rsid w:val="008A24F9"/>
    <w:rsid w:val="008B11B6"/>
    <w:rsid w:val="008B24C8"/>
    <w:rsid w:val="008B79B4"/>
    <w:rsid w:val="008B7CFF"/>
    <w:rsid w:val="008E2BCD"/>
    <w:rsid w:val="008E72BA"/>
    <w:rsid w:val="0091565B"/>
    <w:rsid w:val="009208AD"/>
    <w:rsid w:val="00920E47"/>
    <w:rsid w:val="00933808"/>
    <w:rsid w:val="0093539F"/>
    <w:rsid w:val="00943118"/>
    <w:rsid w:val="00947B5B"/>
    <w:rsid w:val="0097579D"/>
    <w:rsid w:val="00985B88"/>
    <w:rsid w:val="009B05A8"/>
    <w:rsid w:val="009B0CAE"/>
    <w:rsid w:val="009B153E"/>
    <w:rsid w:val="009B1D0A"/>
    <w:rsid w:val="009B1FD9"/>
    <w:rsid w:val="009B22A7"/>
    <w:rsid w:val="009B7538"/>
    <w:rsid w:val="009C477F"/>
    <w:rsid w:val="009C7290"/>
    <w:rsid w:val="009E78C5"/>
    <w:rsid w:val="009F06AB"/>
    <w:rsid w:val="009F4218"/>
    <w:rsid w:val="009F4762"/>
    <w:rsid w:val="009F7D17"/>
    <w:rsid w:val="00A13A73"/>
    <w:rsid w:val="00A17AC7"/>
    <w:rsid w:val="00A23401"/>
    <w:rsid w:val="00A429AC"/>
    <w:rsid w:val="00A441A2"/>
    <w:rsid w:val="00A5350A"/>
    <w:rsid w:val="00A715FC"/>
    <w:rsid w:val="00A75BA8"/>
    <w:rsid w:val="00A84C40"/>
    <w:rsid w:val="00A85AE5"/>
    <w:rsid w:val="00AA6CCB"/>
    <w:rsid w:val="00AA7B48"/>
    <w:rsid w:val="00AD4027"/>
    <w:rsid w:val="00B00166"/>
    <w:rsid w:val="00B039A9"/>
    <w:rsid w:val="00B0748B"/>
    <w:rsid w:val="00B107B0"/>
    <w:rsid w:val="00B153FD"/>
    <w:rsid w:val="00B20A2D"/>
    <w:rsid w:val="00B35994"/>
    <w:rsid w:val="00B7044C"/>
    <w:rsid w:val="00B729CB"/>
    <w:rsid w:val="00B745D8"/>
    <w:rsid w:val="00B76748"/>
    <w:rsid w:val="00B80E0F"/>
    <w:rsid w:val="00B81E3B"/>
    <w:rsid w:val="00BA3584"/>
    <w:rsid w:val="00BA7B02"/>
    <w:rsid w:val="00BC18D4"/>
    <w:rsid w:val="00BC5290"/>
    <w:rsid w:val="00BD3768"/>
    <w:rsid w:val="00BD7E50"/>
    <w:rsid w:val="00BE2D2C"/>
    <w:rsid w:val="00BE7932"/>
    <w:rsid w:val="00C04D78"/>
    <w:rsid w:val="00C31A54"/>
    <w:rsid w:val="00C472D9"/>
    <w:rsid w:val="00C4731F"/>
    <w:rsid w:val="00C51059"/>
    <w:rsid w:val="00C5252A"/>
    <w:rsid w:val="00C54CAE"/>
    <w:rsid w:val="00C60966"/>
    <w:rsid w:val="00C76EFF"/>
    <w:rsid w:val="00C8406A"/>
    <w:rsid w:val="00C84EE9"/>
    <w:rsid w:val="00C869E2"/>
    <w:rsid w:val="00C87B2B"/>
    <w:rsid w:val="00CA397D"/>
    <w:rsid w:val="00CB0188"/>
    <w:rsid w:val="00CB2DFE"/>
    <w:rsid w:val="00CB6D7E"/>
    <w:rsid w:val="00CC25F0"/>
    <w:rsid w:val="00CD2BB0"/>
    <w:rsid w:val="00CD7E9E"/>
    <w:rsid w:val="00D1155E"/>
    <w:rsid w:val="00D14AEC"/>
    <w:rsid w:val="00D21275"/>
    <w:rsid w:val="00D23264"/>
    <w:rsid w:val="00D256A7"/>
    <w:rsid w:val="00D36CF0"/>
    <w:rsid w:val="00D447D7"/>
    <w:rsid w:val="00D504F0"/>
    <w:rsid w:val="00D566E8"/>
    <w:rsid w:val="00D6716C"/>
    <w:rsid w:val="00D71424"/>
    <w:rsid w:val="00D738ED"/>
    <w:rsid w:val="00DA2E2B"/>
    <w:rsid w:val="00DA4E7D"/>
    <w:rsid w:val="00DB2014"/>
    <w:rsid w:val="00DB34D8"/>
    <w:rsid w:val="00DB47AA"/>
    <w:rsid w:val="00DC46E0"/>
    <w:rsid w:val="00DC6792"/>
    <w:rsid w:val="00DE2401"/>
    <w:rsid w:val="00DE4C80"/>
    <w:rsid w:val="00DE6832"/>
    <w:rsid w:val="00DF1E62"/>
    <w:rsid w:val="00DF2503"/>
    <w:rsid w:val="00DF580C"/>
    <w:rsid w:val="00DF66D4"/>
    <w:rsid w:val="00E00820"/>
    <w:rsid w:val="00E052D8"/>
    <w:rsid w:val="00E12293"/>
    <w:rsid w:val="00E16DCC"/>
    <w:rsid w:val="00E3588D"/>
    <w:rsid w:val="00E43052"/>
    <w:rsid w:val="00E5300A"/>
    <w:rsid w:val="00E65E4F"/>
    <w:rsid w:val="00E73414"/>
    <w:rsid w:val="00E76E4D"/>
    <w:rsid w:val="00E814EE"/>
    <w:rsid w:val="00E84035"/>
    <w:rsid w:val="00E84092"/>
    <w:rsid w:val="00E94450"/>
    <w:rsid w:val="00E95F6D"/>
    <w:rsid w:val="00EC0BCC"/>
    <w:rsid w:val="00EC250A"/>
    <w:rsid w:val="00EE0148"/>
    <w:rsid w:val="00EE2913"/>
    <w:rsid w:val="00EF30DE"/>
    <w:rsid w:val="00EF75E4"/>
    <w:rsid w:val="00F0416A"/>
    <w:rsid w:val="00F0418E"/>
    <w:rsid w:val="00F07F93"/>
    <w:rsid w:val="00F42973"/>
    <w:rsid w:val="00F46D4F"/>
    <w:rsid w:val="00F77424"/>
    <w:rsid w:val="00F92188"/>
    <w:rsid w:val="00F92DAC"/>
    <w:rsid w:val="00FA10CB"/>
    <w:rsid w:val="00FA1828"/>
    <w:rsid w:val="00FB515B"/>
    <w:rsid w:val="00FC447B"/>
    <w:rsid w:val="00FD2D1C"/>
    <w:rsid w:val="00FF0B6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A0A0E4-D627-4AB7-BCD0-C277865F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 w:type="paragraph" w:styleId="Sprechblasentext">
    <w:name w:val="Balloon Text"/>
    <w:basedOn w:val="Standard"/>
    <w:link w:val="SprechblasentextZchn"/>
    <w:uiPriority w:val="99"/>
    <w:semiHidden/>
    <w:unhideWhenUsed/>
    <w:rsid w:val="00CA397D"/>
    <w:rPr>
      <w:rFonts w:ascii="Segoe UI" w:hAnsi="Segoe UI" w:cs="Segoe UI"/>
      <w:sz w:val="18"/>
      <w:szCs w:val="18"/>
    </w:rPr>
  </w:style>
  <w:style w:type="character" w:customStyle="1" w:styleId="SprechblasentextZchn">
    <w:name w:val="Sprechblasentext Zchn"/>
    <w:link w:val="Sprechblasentext"/>
    <w:uiPriority w:val="99"/>
    <w:semiHidden/>
    <w:rsid w:val="00CA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 w:id="10179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E9417E024D85A45856A1D162C17AE9B" ma:contentTypeVersion="9" ma:contentTypeDescription="Ein neues Dokument erstellen." ma:contentTypeScope="" ma:versionID="75eaba3eae742fac4eaeb2aedd712ba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aa92f0ea07efa4668e9cb61ab3dc86aa"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F1072-8CFA-4B14-ABC4-7EC524C0045F}">
  <ds:schemaRefs>
    <ds:schemaRef ds:uri="http://schemas.openxmlformats.org/officeDocument/2006/bibliography"/>
  </ds:schemaRefs>
</ds:datastoreItem>
</file>

<file path=customXml/itemProps2.xml><?xml version="1.0" encoding="utf-8"?>
<ds:datastoreItem xmlns:ds="http://schemas.openxmlformats.org/officeDocument/2006/customXml" ds:itemID="{E8C53705-C344-45A7-9365-4F32F73833B8}">
  <ds:schemaRefs>
    <ds:schemaRef ds:uri="http://schemas.microsoft.com/sharepoint/v3/contenttype/forms"/>
  </ds:schemaRefs>
</ds:datastoreItem>
</file>

<file path=customXml/itemProps3.xml><?xml version="1.0" encoding="utf-8"?>
<ds:datastoreItem xmlns:ds="http://schemas.openxmlformats.org/officeDocument/2006/customXml" ds:itemID="{5A0F3633-B933-4840-9A6A-F623013DFE94}">
  <ds:schemaRefs>
    <ds:schemaRef ds:uri="http://schemas.microsoft.com/office/2006/metadata/longProperties"/>
  </ds:schemaRefs>
</ds:datastoreItem>
</file>

<file path=customXml/itemProps4.xml><?xml version="1.0" encoding="utf-8"?>
<ds:datastoreItem xmlns:ds="http://schemas.openxmlformats.org/officeDocument/2006/customXml" ds:itemID="{FCF5E93F-ACC6-4356-8369-3DE3390D7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d2720-2af4-48d4-8d34-c37cdbdd3bd4"/>
    <ds:schemaRef ds:uri="d5cafcf7-411b-45f8-b962-d5093d486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7309</Words>
  <Characters>46049</Characters>
  <Application>Microsoft Office Word</Application>
  <DocSecurity>0</DocSecurity>
  <Lines>383</Lines>
  <Paragraphs>106</Paragraphs>
  <ScaleCrop>false</ScaleCrop>
  <HeadingPairs>
    <vt:vector size="2" baseType="variant">
      <vt:variant>
        <vt:lpstr>Titel</vt:lpstr>
      </vt:variant>
      <vt:variant>
        <vt:i4>1</vt:i4>
      </vt:variant>
    </vt:vector>
  </HeadingPairs>
  <TitlesOfParts>
    <vt:vector size="1" baseType="lpstr">
      <vt:lpstr>Technische Vorbemerkungen zur Ausschreibung von Kunststoff-Fenstern</vt:lpstr>
    </vt:vector>
  </TitlesOfParts>
  <Company>GEALAN</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26</cp:revision>
  <cp:lastPrinted>2015-12-04T17:40:00Z</cp:lastPrinted>
  <dcterms:created xsi:type="dcterms:W3CDTF">2023-11-06T10:35:00Z</dcterms:created>
  <dcterms:modified xsi:type="dcterms:W3CDTF">2023-11-06T10:35:00Z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5175400.00000000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0x010100F887ED11E08C5146A9483AF5980BB93A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ies>
</file>